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B4551" w14:textId="21F5E61E" w:rsidR="003B3403" w:rsidRDefault="00DB0A74" w:rsidP="003B3403">
      <w:pPr>
        <w:spacing w:after="0"/>
        <w:rPr>
          <w:rFonts w:ascii="Arial Narrow" w:hAnsi="Arial Narrow"/>
          <w:b/>
          <w:sz w:val="56"/>
          <w:szCs w:val="56"/>
          <w:lang w:eastAsia="sk-SK"/>
        </w:rPr>
      </w:pPr>
      <w:r>
        <w:rPr>
          <w:rFonts w:ascii="Arial Narrow" w:hAnsi="Arial Narrow"/>
          <w:b/>
          <w:sz w:val="56"/>
          <w:szCs w:val="56"/>
        </w:rPr>
        <w:t>TAKÉ KRÁSNE ŠATY</w:t>
      </w:r>
    </w:p>
    <w:p w14:paraId="3F325B0F" w14:textId="63599F87" w:rsidR="0044284E" w:rsidRPr="00795A26" w:rsidRDefault="00DC46E7" w:rsidP="00D36BD6">
      <w:pPr>
        <w:spacing w:after="0" w:line="240" w:lineRule="auto"/>
        <w:rPr>
          <w:rFonts w:ascii="Arial Narrow" w:hAnsi="Arial Narrow"/>
          <w:sz w:val="32"/>
          <w:szCs w:val="32"/>
        </w:rPr>
      </w:pPr>
      <w:r w:rsidRPr="00795A26">
        <w:rPr>
          <w:rFonts w:ascii="Arial Narrow" w:hAnsi="Arial Narrow" w:cs="Arial"/>
          <w:kern w:val="1"/>
          <w:sz w:val="32"/>
          <w:szCs w:val="32"/>
        </w:rPr>
        <w:t>/</w:t>
      </w:r>
      <w:r w:rsidR="00D36BD6" w:rsidRPr="00D36BD6">
        <w:rPr>
          <w:rFonts w:ascii="Arial" w:hAnsi="Arial" w:cs="Arial"/>
          <w:color w:val="A4A4A4"/>
          <w:sz w:val="21"/>
          <w:szCs w:val="21"/>
        </w:rPr>
        <w:t xml:space="preserve"> </w:t>
      </w:r>
      <w:r w:rsidR="00DB0A74">
        <w:rPr>
          <w:rFonts w:ascii="Arial Narrow" w:eastAsia="Times New Roman" w:hAnsi="Arial Narrow" w:cs="Arial"/>
          <w:sz w:val="32"/>
          <w:szCs w:val="21"/>
          <w:lang w:eastAsia="sk-SK"/>
        </w:rPr>
        <w:t>In Fabric</w:t>
      </w:r>
      <w:r w:rsidR="00D36BD6" w:rsidRPr="00D36BD6">
        <w:rPr>
          <w:rFonts w:ascii="Arial" w:eastAsia="Times New Roman" w:hAnsi="Arial" w:cs="Arial"/>
          <w:sz w:val="32"/>
          <w:szCs w:val="21"/>
          <w:lang w:eastAsia="sk-SK"/>
        </w:rPr>
        <w:t xml:space="preserve"> </w:t>
      </w:r>
      <w:r w:rsidRPr="00795A26">
        <w:rPr>
          <w:rFonts w:ascii="Arial Narrow" w:hAnsi="Arial Narrow" w:cs="Arial"/>
          <w:kern w:val="1"/>
          <w:sz w:val="32"/>
          <w:szCs w:val="32"/>
        </w:rPr>
        <w:t>/</w:t>
      </w:r>
    </w:p>
    <w:p w14:paraId="09DC1D0D" w14:textId="097ED622" w:rsidR="00A44844" w:rsidRDefault="00DB0A74" w:rsidP="00A44844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44370AD9" wp14:editId="4B0EC15A">
            <wp:simplePos x="0" y="0"/>
            <wp:positionH relativeFrom="column">
              <wp:posOffset>3175</wp:posOffset>
            </wp:positionH>
            <wp:positionV relativeFrom="paragraph">
              <wp:posOffset>183515</wp:posOffset>
            </wp:positionV>
            <wp:extent cx="2997200" cy="1685925"/>
            <wp:effectExtent l="0" t="0" r="0" b="9525"/>
            <wp:wrapSquare wrapText="bothSides"/>
            <wp:docPr id="7" name="Obrázok 7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343F4" w14:textId="77A62DFF" w:rsidR="009B4F18" w:rsidRDefault="006B394F" w:rsidP="008472DB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DC46E7">
        <w:rPr>
          <w:rFonts w:ascii="Arial Narrow" w:hAnsi="Arial Narrow" w:cs="Arial"/>
          <w:b/>
          <w:sz w:val="24"/>
          <w:szCs w:val="24"/>
        </w:rPr>
        <w:t xml:space="preserve"> </w:t>
      </w:r>
      <w:r w:rsidR="007D07A5" w:rsidRPr="00DC46E7">
        <w:rPr>
          <w:rFonts w:ascii="Arial Narrow" w:hAnsi="Arial Narrow" w:cs="Arial"/>
          <w:b/>
          <w:sz w:val="24"/>
          <w:szCs w:val="24"/>
        </w:rPr>
        <w:t xml:space="preserve">Premiéra v </w:t>
      </w:r>
      <w:r w:rsidR="008E21B5" w:rsidRPr="00DC46E7">
        <w:rPr>
          <w:rFonts w:ascii="Arial Narrow" w:hAnsi="Arial Narrow" w:cs="Arial"/>
          <w:b/>
          <w:sz w:val="24"/>
          <w:szCs w:val="24"/>
        </w:rPr>
        <w:t>SR</w:t>
      </w:r>
      <w:r w:rsidR="008E21B5" w:rsidRPr="00F140E4">
        <w:rPr>
          <w:rFonts w:ascii="Arial Narrow" w:hAnsi="Arial Narrow" w:cs="Arial"/>
          <w:b/>
          <w:sz w:val="24"/>
          <w:szCs w:val="24"/>
        </w:rPr>
        <w:t>:</w:t>
      </w:r>
      <w:r w:rsidR="00BA2085">
        <w:rPr>
          <w:rFonts w:ascii="Arial Narrow" w:hAnsi="Arial Narrow" w:cs="Arial"/>
          <w:sz w:val="24"/>
          <w:szCs w:val="24"/>
        </w:rPr>
        <w:t xml:space="preserve"> </w:t>
      </w:r>
      <w:r w:rsidR="00731AA8">
        <w:rPr>
          <w:rFonts w:ascii="Arial Narrow" w:hAnsi="Arial Narrow" w:cs="Arial"/>
          <w:sz w:val="24"/>
          <w:szCs w:val="24"/>
        </w:rPr>
        <w:t xml:space="preserve">12. </w:t>
      </w:r>
      <w:bookmarkStart w:id="0" w:name="_GoBack"/>
      <w:bookmarkEnd w:id="0"/>
      <w:r w:rsidR="00731AA8">
        <w:rPr>
          <w:rFonts w:ascii="Arial Narrow" w:hAnsi="Arial Narrow" w:cs="Arial"/>
          <w:sz w:val="24"/>
          <w:szCs w:val="24"/>
        </w:rPr>
        <w:t>december</w:t>
      </w:r>
      <w:r w:rsidR="0088573D">
        <w:rPr>
          <w:rFonts w:ascii="Arial Narrow" w:hAnsi="Arial Narrow" w:cs="Arial"/>
          <w:sz w:val="24"/>
          <w:szCs w:val="24"/>
        </w:rPr>
        <w:t xml:space="preserve"> 2019</w:t>
      </w:r>
    </w:p>
    <w:p w14:paraId="0162C561" w14:textId="3C48D076" w:rsidR="00DC46E7" w:rsidRPr="00193B84" w:rsidRDefault="00131258" w:rsidP="008472DB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AD6CF0">
        <w:rPr>
          <w:rFonts w:ascii="Arial Narrow" w:hAnsi="Arial Narrow" w:cs="Arial"/>
          <w:b/>
          <w:sz w:val="24"/>
          <w:szCs w:val="24"/>
        </w:rPr>
        <w:t>Koni</w:t>
      </w:r>
      <w:r w:rsidR="008E21B5" w:rsidRPr="00AD6CF0">
        <w:rPr>
          <w:rFonts w:ascii="Arial Narrow" w:hAnsi="Arial Narrow" w:cs="Arial"/>
          <w:b/>
          <w:sz w:val="24"/>
          <w:szCs w:val="24"/>
        </w:rPr>
        <w:t>ec monopolu:</w:t>
      </w:r>
      <w:r w:rsidR="00CA3F0E" w:rsidRPr="00AD6CF0">
        <w:rPr>
          <w:rFonts w:ascii="Arial Narrow" w:hAnsi="Arial Narrow" w:cs="Arial"/>
          <w:b/>
          <w:sz w:val="24"/>
          <w:szCs w:val="24"/>
        </w:rPr>
        <w:t xml:space="preserve"> </w:t>
      </w:r>
      <w:r w:rsidR="00EA07C4">
        <w:rPr>
          <w:rFonts w:ascii="Arial Narrow" w:hAnsi="Arial Narrow" w:cs="Arial"/>
          <w:sz w:val="24"/>
          <w:szCs w:val="24"/>
        </w:rPr>
        <w:t>2</w:t>
      </w:r>
      <w:r w:rsidR="00DB0A74">
        <w:rPr>
          <w:rFonts w:ascii="Arial Narrow" w:hAnsi="Arial Narrow" w:cs="Arial"/>
          <w:sz w:val="24"/>
          <w:szCs w:val="24"/>
        </w:rPr>
        <w:t>4</w:t>
      </w:r>
      <w:r w:rsidR="00EA07C4">
        <w:rPr>
          <w:rFonts w:ascii="Arial Narrow" w:hAnsi="Arial Narrow" w:cs="Arial"/>
          <w:sz w:val="24"/>
          <w:szCs w:val="24"/>
        </w:rPr>
        <w:t xml:space="preserve">. </w:t>
      </w:r>
      <w:r w:rsidR="00DB0A74">
        <w:rPr>
          <w:rFonts w:ascii="Arial Narrow" w:hAnsi="Arial Narrow" w:cs="Arial"/>
          <w:sz w:val="24"/>
          <w:szCs w:val="24"/>
        </w:rPr>
        <w:t>august</w:t>
      </w:r>
      <w:r w:rsidR="00E211F0">
        <w:rPr>
          <w:rFonts w:ascii="Arial Narrow" w:hAnsi="Arial Narrow" w:cs="Arial"/>
          <w:sz w:val="24"/>
          <w:szCs w:val="24"/>
        </w:rPr>
        <w:t xml:space="preserve"> 202</w:t>
      </w:r>
      <w:r w:rsidR="00DB0A74">
        <w:rPr>
          <w:rFonts w:ascii="Arial Narrow" w:hAnsi="Arial Narrow" w:cs="Arial"/>
          <w:sz w:val="24"/>
          <w:szCs w:val="24"/>
        </w:rPr>
        <w:t>8</w:t>
      </w:r>
      <w:r w:rsidR="008E21B5" w:rsidRPr="00DC46E7">
        <w:rPr>
          <w:rFonts w:ascii="Arial Narrow" w:hAnsi="Arial Narrow" w:cs="Arial"/>
          <w:sz w:val="24"/>
          <w:szCs w:val="24"/>
        </w:rPr>
        <w:br/>
      </w:r>
      <w:r w:rsidR="008E21B5" w:rsidRPr="00DC46E7">
        <w:rPr>
          <w:rFonts w:ascii="Arial Narrow" w:hAnsi="Arial Narrow" w:cs="Arial"/>
          <w:b/>
          <w:sz w:val="24"/>
          <w:szCs w:val="24"/>
        </w:rPr>
        <w:t>Krajina pôvodu:</w:t>
      </w:r>
      <w:r w:rsidR="00CD3E5A">
        <w:rPr>
          <w:rFonts w:ascii="Arial Narrow" w:hAnsi="Arial Narrow" w:cs="Arial"/>
          <w:b/>
          <w:sz w:val="24"/>
          <w:szCs w:val="24"/>
        </w:rPr>
        <w:t xml:space="preserve"> </w:t>
      </w:r>
      <w:r w:rsidR="0082650D">
        <w:rPr>
          <w:rFonts w:ascii="Arial Narrow" w:hAnsi="Arial Narrow" w:cs="Arial"/>
          <w:sz w:val="24"/>
          <w:szCs w:val="24"/>
        </w:rPr>
        <w:t>Veľká Británia</w:t>
      </w:r>
      <w:r w:rsidR="002A1E97" w:rsidRPr="00DC46E7">
        <w:rPr>
          <w:rFonts w:ascii="Arial Narrow" w:hAnsi="Arial Narrow" w:cs="Arial"/>
          <w:sz w:val="24"/>
          <w:szCs w:val="24"/>
        </w:rPr>
        <w:t xml:space="preserve"> </w:t>
      </w:r>
      <w:r w:rsidR="008E21B5" w:rsidRPr="00DC46E7">
        <w:rPr>
          <w:rFonts w:ascii="Arial Narrow" w:hAnsi="Arial Narrow" w:cs="Arial"/>
          <w:sz w:val="24"/>
          <w:szCs w:val="24"/>
        </w:rPr>
        <w:br/>
      </w:r>
      <w:r w:rsidR="008E21B5" w:rsidRPr="00DC46E7">
        <w:rPr>
          <w:rFonts w:ascii="Arial Narrow" w:hAnsi="Arial Narrow" w:cs="Arial"/>
          <w:b/>
          <w:sz w:val="24"/>
          <w:szCs w:val="24"/>
        </w:rPr>
        <w:t>Rok výroby:</w:t>
      </w:r>
      <w:r w:rsidR="008E21B5" w:rsidRPr="00DC46E7">
        <w:rPr>
          <w:rFonts w:ascii="Arial Narrow" w:hAnsi="Arial Narrow" w:cs="Arial"/>
          <w:sz w:val="24"/>
          <w:szCs w:val="24"/>
        </w:rPr>
        <w:t xml:space="preserve"> </w:t>
      </w:r>
      <w:r w:rsidR="008472DB">
        <w:rPr>
          <w:rFonts w:ascii="Arial Narrow" w:hAnsi="Arial Narrow" w:cs="Arial"/>
          <w:sz w:val="24"/>
          <w:szCs w:val="24"/>
        </w:rPr>
        <w:t>201</w:t>
      </w:r>
      <w:r w:rsidR="0082650D">
        <w:rPr>
          <w:rFonts w:ascii="Arial Narrow" w:hAnsi="Arial Narrow" w:cs="Arial"/>
          <w:sz w:val="24"/>
          <w:szCs w:val="24"/>
        </w:rPr>
        <w:t>8</w:t>
      </w:r>
      <w:r w:rsidR="008E21B5" w:rsidRPr="00DC46E7">
        <w:rPr>
          <w:rFonts w:ascii="Arial Narrow" w:hAnsi="Arial Narrow" w:cs="Arial"/>
          <w:sz w:val="24"/>
          <w:szCs w:val="24"/>
        </w:rPr>
        <w:br/>
      </w:r>
      <w:r w:rsidR="008E21B5" w:rsidRPr="00731AA8">
        <w:rPr>
          <w:rFonts w:ascii="Arial Narrow" w:hAnsi="Arial Narrow" w:cs="Arial"/>
          <w:b/>
          <w:sz w:val="24"/>
          <w:szCs w:val="24"/>
        </w:rPr>
        <w:t>Odporučená prístupnosť:</w:t>
      </w:r>
      <w:r w:rsidR="00A35C14" w:rsidRPr="00731AA8">
        <w:rPr>
          <w:rFonts w:ascii="Arial Narrow" w:hAnsi="Arial Narrow" w:cs="Arial"/>
          <w:b/>
          <w:sz w:val="24"/>
          <w:szCs w:val="24"/>
        </w:rPr>
        <w:t xml:space="preserve"> </w:t>
      </w:r>
      <w:r w:rsidR="00CD3E5A" w:rsidRPr="00731AA8">
        <w:rPr>
          <w:rFonts w:ascii="Arial Narrow" w:hAnsi="Arial Narrow" w:cs="Arial"/>
          <w:sz w:val="24"/>
          <w:szCs w:val="24"/>
        </w:rPr>
        <w:t>M</w:t>
      </w:r>
      <w:r w:rsidR="002A1E97" w:rsidRPr="00731AA8">
        <w:rPr>
          <w:rFonts w:ascii="Arial Narrow" w:hAnsi="Arial Narrow" w:cs="Arial"/>
          <w:sz w:val="24"/>
          <w:szCs w:val="24"/>
        </w:rPr>
        <w:t>P 1</w:t>
      </w:r>
      <w:r w:rsidR="0082650D" w:rsidRPr="00731AA8">
        <w:rPr>
          <w:rFonts w:ascii="Arial Narrow" w:hAnsi="Arial Narrow" w:cs="Arial"/>
          <w:sz w:val="24"/>
          <w:szCs w:val="24"/>
        </w:rPr>
        <w:t>8</w:t>
      </w:r>
      <w:r w:rsidR="008E21B5" w:rsidRPr="00DC46E7">
        <w:rPr>
          <w:rFonts w:ascii="Arial Narrow" w:hAnsi="Arial Narrow" w:cs="Arial"/>
          <w:sz w:val="24"/>
          <w:szCs w:val="24"/>
        </w:rPr>
        <w:br/>
      </w:r>
      <w:r w:rsidR="008E21B5" w:rsidRPr="00660CB9">
        <w:rPr>
          <w:rFonts w:ascii="Arial Narrow" w:hAnsi="Arial Narrow" w:cs="Arial"/>
          <w:b/>
          <w:sz w:val="24"/>
          <w:szCs w:val="24"/>
        </w:rPr>
        <w:t>Formát:</w:t>
      </w:r>
      <w:r w:rsidR="007C2928" w:rsidRPr="00660CB9">
        <w:rPr>
          <w:rFonts w:ascii="Arial Narrow" w:hAnsi="Arial Narrow" w:cs="Arial"/>
          <w:sz w:val="24"/>
          <w:szCs w:val="24"/>
        </w:rPr>
        <w:t xml:space="preserve"> </w:t>
      </w:r>
      <w:r w:rsidR="00C539EC" w:rsidRPr="00660CB9">
        <w:rPr>
          <w:rFonts w:ascii="Arial Narrow" w:hAnsi="Arial Narrow" w:cs="Arial"/>
          <w:sz w:val="24"/>
          <w:szCs w:val="24"/>
        </w:rPr>
        <w:t>DCP</w:t>
      </w:r>
      <w:r w:rsidRPr="00660CB9">
        <w:rPr>
          <w:rFonts w:ascii="Arial Narrow" w:hAnsi="Arial Narrow" w:cs="Arial"/>
          <w:sz w:val="24"/>
          <w:szCs w:val="24"/>
        </w:rPr>
        <w:t xml:space="preserve">, </w:t>
      </w:r>
      <w:r w:rsidR="001714BA">
        <w:rPr>
          <w:rFonts w:ascii="Arial Narrow" w:hAnsi="Arial Narrow" w:cs="Arial"/>
          <w:sz w:val="24"/>
          <w:szCs w:val="24"/>
        </w:rPr>
        <w:t>MP4</w:t>
      </w:r>
    </w:p>
    <w:p w14:paraId="453AD6A1" w14:textId="1FEF88E0" w:rsidR="00DC46E7" w:rsidRDefault="00DC46E7" w:rsidP="008472DB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660CB9">
        <w:rPr>
          <w:rFonts w:ascii="Arial Narrow" w:hAnsi="Arial Narrow" w:cs="Arial"/>
          <w:b/>
          <w:sz w:val="24"/>
          <w:szCs w:val="24"/>
        </w:rPr>
        <w:t>Jaz.</w:t>
      </w:r>
      <w:r w:rsidR="007C2928" w:rsidRPr="00660CB9">
        <w:rPr>
          <w:rFonts w:ascii="Arial Narrow" w:hAnsi="Arial Narrow" w:cs="Arial"/>
          <w:sz w:val="24"/>
          <w:szCs w:val="24"/>
        </w:rPr>
        <w:t xml:space="preserve"> </w:t>
      </w:r>
      <w:r w:rsidR="007C2928" w:rsidRPr="00660CB9">
        <w:rPr>
          <w:rFonts w:ascii="Arial Narrow" w:hAnsi="Arial Narrow" w:cs="Arial"/>
          <w:b/>
          <w:sz w:val="24"/>
          <w:szCs w:val="24"/>
        </w:rPr>
        <w:t>verzia:</w:t>
      </w:r>
      <w:r w:rsidR="007C2928" w:rsidRPr="00660CB9">
        <w:rPr>
          <w:rFonts w:ascii="Arial Narrow" w:hAnsi="Arial Narrow" w:cs="Arial"/>
          <w:sz w:val="24"/>
          <w:szCs w:val="24"/>
        </w:rPr>
        <w:t xml:space="preserve"> </w:t>
      </w:r>
      <w:r w:rsidR="00EA07C4">
        <w:rPr>
          <w:rFonts w:ascii="Arial Narrow" w:hAnsi="Arial Narrow" w:cs="Arial"/>
          <w:sz w:val="24"/>
          <w:szCs w:val="24"/>
        </w:rPr>
        <w:t xml:space="preserve">anglicky </w:t>
      </w:r>
      <w:r w:rsidR="0082650D">
        <w:rPr>
          <w:rFonts w:ascii="Arial Narrow" w:hAnsi="Arial Narrow" w:cs="Arial"/>
          <w:sz w:val="24"/>
          <w:szCs w:val="24"/>
        </w:rPr>
        <w:t>s českými titulkami</w:t>
      </w:r>
    </w:p>
    <w:p w14:paraId="7D48C7C3" w14:textId="7D7F044C" w:rsidR="00AB62D4" w:rsidRDefault="00DC46E7" w:rsidP="008472DB">
      <w:pPr>
        <w:spacing w:after="0"/>
        <w:jc w:val="center"/>
        <w:rPr>
          <w:rFonts w:ascii="Arial Narrow" w:hAnsi="Arial Narrow" w:cs="Arial"/>
          <w:kern w:val="1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Minutáž: </w:t>
      </w:r>
      <w:r w:rsidR="0082650D">
        <w:rPr>
          <w:rFonts w:ascii="Arial Narrow" w:hAnsi="Arial Narrow" w:cs="Arial"/>
          <w:sz w:val="24"/>
          <w:szCs w:val="24"/>
        </w:rPr>
        <w:t>118</w:t>
      </w:r>
      <w:r w:rsidR="007C2928" w:rsidRPr="00DC46E7">
        <w:rPr>
          <w:rFonts w:ascii="Arial Narrow" w:hAnsi="Arial Narrow" w:cs="Arial"/>
          <w:sz w:val="24"/>
          <w:szCs w:val="24"/>
        </w:rPr>
        <w:t xml:space="preserve"> min.</w:t>
      </w:r>
      <w:r w:rsidR="008E21B5" w:rsidRPr="00DC46E7">
        <w:rPr>
          <w:rFonts w:ascii="Arial Narrow" w:hAnsi="Arial Narrow" w:cs="Arial"/>
          <w:sz w:val="24"/>
          <w:szCs w:val="24"/>
        </w:rPr>
        <w:br/>
      </w:r>
      <w:r w:rsidR="008E21B5" w:rsidRPr="00DC46E7">
        <w:rPr>
          <w:rFonts w:ascii="Arial Narrow" w:hAnsi="Arial Narrow" w:cs="Arial"/>
          <w:b/>
          <w:sz w:val="24"/>
          <w:szCs w:val="24"/>
        </w:rPr>
        <w:t>Žáner:</w:t>
      </w:r>
      <w:r w:rsidR="008E21B5" w:rsidRPr="00DC46E7">
        <w:rPr>
          <w:rFonts w:ascii="Arial Narrow" w:hAnsi="Arial Narrow" w:cs="Arial"/>
          <w:sz w:val="24"/>
          <w:szCs w:val="24"/>
        </w:rPr>
        <w:t xml:space="preserve"> </w:t>
      </w:r>
      <w:r w:rsidR="0082650D">
        <w:rPr>
          <w:rFonts w:ascii="Arial Narrow" w:hAnsi="Arial Narrow" w:cs="Arial"/>
          <w:sz w:val="24"/>
          <w:szCs w:val="24"/>
        </w:rPr>
        <w:t>horor</w:t>
      </w:r>
      <w:r w:rsidR="00C46256">
        <w:rPr>
          <w:rFonts w:ascii="Arial Narrow" w:hAnsi="Arial Narrow" w:cs="Arial"/>
          <w:sz w:val="24"/>
          <w:szCs w:val="24"/>
        </w:rPr>
        <w:t xml:space="preserve"> / komédia</w:t>
      </w:r>
    </w:p>
    <w:p w14:paraId="6C247102" w14:textId="59022FD6" w:rsidR="00BB0F36" w:rsidRDefault="00BB0F36" w:rsidP="00DC46E7">
      <w:pPr>
        <w:spacing w:after="0"/>
        <w:rPr>
          <w:rFonts w:ascii="Arial Narrow" w:hAnsi="Arial Narrow" w:cs="Arial"/>
          <w:kern w:val="1"/>
          <w:sz w:val="24"/>
          <w:szCs w:val="24"/>
        </w:rPr>
      </w:pPr>
    </w:p>
    <w:p w14:paraId="4D104C97" w14:textId="77777777" w:rsidR="00AD5F24" w:rsidRDefault="00AD5F24" w:rsidP="00042267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14:paraId="7BAF1E12" w14:textId="71CC26DE" w:rsidR="000E3585" w:rsidRPr="00E211F0" w:rsidRDefault="008617F4" w:rsidP="00042267">
      <w:pPr>
        <w:spacing w:after="0"/>
        <w:jc w:val="both"/>
        <w:rPr>
          <w:rFonts w:ascii="Arial Narrow" w:hAnsi="Arial Narrow"/>
          <w:strike/>
          <w:sz w:val="24"/>
          <w:szCs w:val="24"/>
        </w:rPr>
      </w:pPr>
      <w:r w:rsidRPr="00443406">
        <w:rPr>
          <w:rFonts w:ascii="Arial Narrow" w:hAnsi="Arial Narrow" w:cs="Arial"/>
          <w:b/>
          <w:sz w:val="24"/>
          <w:szCs w:val="24"/>
        </w:rPr>
        <w:t>Réžia</w:t>
      </w:r>
      <w:r w:rsidR="0082650D">
        <w:rPr>
          <w:rFonts w:ascii="Arial Narrow" w:hAnsi="Arial Narrow" w:cs="Arial"/>
          <w:b/>
          <w:sz w:val="24"/>
          <w:szCs w:val="24"/>
        </w:rPr>
        <w:t xml:space="preserve"> a scenár</w:t>
      </w:r>
      <w:r w:rsidR="00E211F0">
        <w:rPr>
          <w:rFonts w:ascii="Arial Narrow" w:hAnsi="Arial Narrow" w:cs="Arial"/>
          <w:b/>
          <w:sz w:val="24"/>
          <w:szCs w:val="24"/>
        </w:rPr>
        <w:t xml:space="preserve">: </w:t>
      </w:r>
      <w:r w:rsidR="0082650D">
        <w:rPr>
          <w:rFonts w:ascii="Arial Narrow" w:hAnsi="Arial Narrow" w:cs="Arial"/>
          <w:sz w:val="24"/>
          <w:szCs w:val="24"/>
        </w:rPr>
        <w:t>Peter Strickland</w:t>
      </w:r>
      <w:r w:rsidR="00E211F0">
        <w:rPr>
          <w:rFonts w:ascii="Arial Narrow" w:hAnsi="Arial Narrow" w:cs="Arial"/>
          <w:sz w:val="24"/>
          <w:szCs w:val="24"/>
        </w:rPr>
        <w:t xml:space="preserve"> │</w:t>
      </w:r>
      <w:r w:rsidR="0085583F">
        <w:rPr>
          <w:rFonts w:ascii="Arial Narrow" w:hAnsi="Arial Narrow" w:cs="Arial"/>
          <w:b/>
          <w:sz w:val="24"/>
          <w:szCs w:val="24"/>
        </w:rPr>
        <w:t xml:space="preserve"> </w:t>
      </w:r>
      <w:r w:rsidR="00EA07C4">
        <w:rPr>
          <w:rFonts w:ascii="Arial Narrow" w:hAnsi="Arial Narrow" w:cs="Arial"/>
          <w:b/>
          <w:sz w:val="24"/>
          <w:szCs w:val="24"/>
        </w:rPr>
        <w:t>Kamera</w:t>
      </w:r>
      <w:r w:rsidR="00ED57BD" w:rsidRPr="00443406">
        <w:rPr>
          <w:rFonts w:ascii="Arial Narrow" w:hAnsi="Arial Narrow" w:cs="Arial"/>
          <w:b/>
          <w:sz w:val="24"/>
          <w:szCs w:val="24"/>
        </w:rPr>
        <w:t xml:space="preserve">: </w:t>
      </w:r>
      <w:r w:rsidR="0082650D">
        <w:rPr>
          <w:rFonts w:ascii="Arial Narrow" w:hAnsi="Arial Narrow" w:cs="Arial"/>
          <w:sz w:val="24"/>
          <w:szCs w:val="24"/>
        </w:rPr>
        <w:t>Ari Wegner</w:t>
      </w:r>
      <w:r w:rsidR="00E211F0">
        <w:rPr>
          <w:rFonts w:ascii="Arial Narrow" w:hAnsi="Arial Narrow" w:cs="Arial"/>
          <w:sz w:val="24"/>
          <w:szCs w:val="24"/>
        </w:rPr>
        <w:t xml:space="preserve"> │ </w:t>
      </w:r>
      <w:r w:rsidR="00EA07C4">
        <w:rPr>
          <w:rFonts w:ascii="Arial Narrow" w:hAnsi="Arial Narrow" w:cs="Arial"/>
          <w:b/>
          <w:sz w:val="24"/>
          <w:szCs w:val="24"/>
        </w:rPr>
        <w:t>Hudba</w:t>
      </w:r>
      <w:r w:rsidR="00E211F0">
        <w:rPr>
          <w:rFonts w:ascii="Arial Narrow" w:hAnsi="Arial Narrow" w:cs="Arial"/>
          <w:b/>
          <w:sz w:val="24"/>
          <w:szCs w:val="24"/>
        </w:rPr>
        <w:t xml:space="preserve">: </w:t>
      </w:r>
      <w:r w:rsidR="0082650D">
        <w:rPr>
          <w:rFonts w:ascii="Arial Narrow" w:hAnsi="Arial Narrow" w:cs="Arial"/>
          <w:sz w:val="24"/>
          <w:szCs w:val="24"/>
        </w:rPr>
        <w:t>Cavern Of Anti-Matter</w:t>
      </w:r>
      <w:r w:rsidR="00E475D0" w:rsidRPr="00443406">
        <w:rPr>
          <w:rFonts w:ascii="Arial Narrow" w:hAnsi="Arial Narrow" w:cs="Arial"/>
          <w:b/>
          <w:sz w:val="24"/>
          <w:szCs w:val="24"/>
        </w:rPr>
        <w:t xml:space="preserve"> </w:t>
      </w:r>
      <w:r w:rsidR="00ED57BD" w:rsidRPr="00443406">
        <w:rPr>
          <w:rFonts w:ascii="Arial Narrow" w:hAnsi="Arial Narrow" w:cs="Arial"/>
          <w:sz w:val="24"/>
          <w:szCs w:val="24"/>
        </w:rPr>
        <w:t>│</w:t>
      </w:r>
      <w:r w:rsidR="00F07315">
        <w:rPr>
          <w:rFonts w:ascii="Arial Narrow" w:hAnsi="Arial Narrow" w:cs="Arial"/>
          <w:b/>
          <w:sz w:val="24"/>
          <w:szCs w:val="24"/>
        </w:rPr>
        <w:t>Strih:</w:t>
      </w:r>
      <w:r w:rsidR="00E211F0">
        <w:rPr>
          <w:rFonts w:ascii="Arial Narrow" w:hAnsi="Arial Narrow" w:cs="Arial"/>
          <w:sz w:val="24"/>
          <w:szCs w:val="24"/>
        </w:rPr>
        <w:t xml:space="preserve"> </w:t>
      </w:r>
      <w:r w:rsidR="0082650D">
        <w:rPr>
          <w:rFonts w:ascii="Arial Narrow" w:hAnsi="Arial Narrow" w:cs="Arial"/>
          <w:sz w:val="24"/>
          <w:szCs w:val="24"/>
        </w:rPr>
        <w:t>Matyas Fekete</w:t>
      </w:r>
      <w:r w:rsidR="00E211F0">
        <w:rPr>
          <w:rFonts w:ascii="Arial Narrow" w:hAnsi="Arial Narrow" w:cs="Arial"/>
          <w:sz w:val="24"/>
          <w:szCs w:val="24"/>
        </w:rPr>
        <w:t xml:space="preserve"> </w:t>
      </w:r>
      <w:r w:rsidR="00E211F0" w:rsidRPr="00443406">
        <w:rPr>
          <w:rFonts w:ascii="Arial Narrow" w:hAnsi="Arial Narrow" w:cs="Arial"/>
          <w:sz w:val="24"/>
          <w:szCs w:val="24"/>
        </w:rPr>
        <w:t>│</w:t>
      </w:r>
      <w:r w:rsidR="0082650D">
        <w:rPr>
          <w:rFonts w:ascii="Arial Narrow" w:hAnsi="Arial Narrow" w:cs="Arial"/>
          <w:b/>
          <w:sz w:val="24"/>
          <w:szCs w:val="24"/>
        </w:rPr>
        <w:t xml:space="preserve">Hrajú: </w:t>
      </w:r>
      <w:r w:rsidR="0082650D">
        <w:rPr>
          <w:rFonts w:ascii="Arial Narrow" w:hAnsi="Arial Narrow" w:cs="Arial"/>
          <w:sz w:val="24"/>
          <w:szCs w:val="24"/>
        </w:rPr>
        <w:t>Gwendoline Christie, Sidse Babett Knudsen, Julian Barratt, Marianne Jean – Baptiste, Caroline Catz a ďalší.</w:t>
      </w:r>
      <w:r w:rsidR="00E211F0" w:rsidRPr="00443406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6CB1E041" w14:textId="77777777" w:rsidR="003854EB" w:rsidRDefault="003854EB" w:rsidP="00DC46E7">
      <w:pPr>
        <w:pStyle w:val="Nadpis3"/>
        <w:spacing w:before="0" w:line="240" w:lineRule="auto"/>
        <w:rPr>
          <w:rFonts w:ascii="Arial Narrow" w:hAnsi="Arial Narrow"/>
          <w:b/>
          <w:color w:val="auto"/>
        </w:rPr>
      </w:pPr>
    </w:p>
    <w:p w14:paraId="74D7303B" w14:textId="77777777" w:rsidR="00BB0F36" w:rsidRPr="00BB0F36" w:rsidRDefault="005178DC" w:rsidP="00DC46E7">
      <w:pPr>
        <w:pStyle w:val="Nadpis3"/>
        <w:spacing w:before="0" w:line="240" w:lineRule="auto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t>Krátky popis</w:t>
      </w:r>
      <w:r w:rsidR="00BB0F36" w:rsidRPr="00BB0F36">
        <w:rPr>
          <w:rFonts w:ascii="Arial Narrow" w:hAnsi="Arial Narrow"/>
          <w:b/>
          <w:color w:val="auto"/>
        </w:rPr>
        <w:t>:</w:t>
      </w:r>
    </w:p>
    <w:p w14:paraId="1A82D40D" w14:textId="524D6095" w:rsidR="00E16A40" w:rsidRPr="00C46256" w:rsidRDefault="00C46256" w:rsidP="00C4625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Príbeh o zimných zľavách a prekliatych šatách. </w:t>
      </w:r>
    </w:p>
    <w:p w14:paraId="1309945E" w14:textId="77777777" w:rsidR="00C46256" w:rsidRDefault="00C46256" w:rsidP="00193B84">
      <w:pPr>
        <w:spacing w:after="0"/>
      </w:pPr>
    </w:p>
    <w:p w14:paraId="280DBF54" w14:textId="77777777" w:rsidR="008E21B5" w:rsidRPr="00193B84" w:rsidRDefault="005178DC" w:rsidP="00193B84">
      <w:pPr>
        <w:spacing w:after="0"/>
        <w:rPr>
          <w:rFonts w:ascii="Arial Narrow" w:hAnsi="Arial Narrow"/>
        </w:rPr>
      </w:pPr>
      <w:r>
        <w:rPr>
          <w:rFonts w:ascii="Arial Narrow" w:hAnsi="Arial Narrow"/>
          <w:b/>
        </w:rPr>
        <w:t>Synopsa</w:t>
      </w:r>
      <w:r w:rsidR="00657DFA">
        <w:rPr>
          <w:rFonts w:ascii="Arial Narrow" w:hAnsi="Arial Narrow"/>
          <w:b/>
        </w:rPr>
        <w:t>:</w:t>
      </w:r>
    </w:p>
    <w:p w14:paraId="7D8738E4" w14:textId="40199D0D" w:rsidR="00F7729C" w:rsidRDefault="00C46256" w:rsidP="00131258">
      <w:pPr>
        <w:jc w:val="both"/>
        <w:rPr>
          <w:rFonts w:ascii="Arial Narrow" w:hAnsi="Arial Narrow"/>
          <w:color w:val="000000"/>
          <w:szCs w:val="17"/>
          <w:shd w:val="clear" w:color="auto" w:fill="FFFFFF"/>
        </w:rPr>
      </w:pPr>
      <w:r>
        <w:rPr>
          <w:rFonts w:ascii="Arial Narrow" w:hAnsi="Arial Narrow"/>
          <w:color w:val="000000"/>
          <w:szCs w:val="17"/>
          <w:shd w:val="clear" w:color="auto" w:fill="FFFFFF"/>
        </w:rPr>
        <w:t>Strašidelné rozprávanie je zasadené do hektického obdobia zimných zliav v obchodnom dome. Hovorí o prekliatych šatách, ktoré putujú od človeka k človeku a ich cestu sprevádzajú ničivé dôsledky. V</w:t>
      </w:r>
      <w:r w:rsidR="008950C1">
        <w:rPr>
          <w:rFonts w:ascii="Arial Narrow" w:hAnsi="Arial Narrow"/>
          <w:color w:val="000000"/>
          <w:szCs w:val="17"/>
          <w:shd w:val="clear" w:color="auto" w:fill="FFFFFF"/>
        </w:rPr>
        <w:t>o svojom najnovšom</w:t>
      </w:r>
      <w:r>
        <w:rPr>
          <w:rFonts w:ascii="Arial Narrow" w:hAnsi="Arial Narrow"/>
          <w:color w:val="000000"/>
          <w:szCs w:val="17"/>
          <w:shd w:val="clear" w:color="auto" w:fill="FFFFFF"/>
        </w:rPr>
        <w:t xml:space="preserve"> filme dokazuje Peter Strickland </w:t>
      </w:r>
      <w:r w:rsidR="008950C1">
        <w:rPr>
          <w:rFonts w:ascii="Arial Narrow" w:hAnsi="Arial Narrow"/>
          <w:color w:val="000000"/>
          <w:szCs w:val="17"/>
          <w:shd w:val="clear" w:color="auto" w:fill="FFFFFF"/>
        </w:rPr>
        <w:t xml:space="preserve">svoj osobitý filmársky štýl. </w:t>
      </w:r>
    </w:p>
    <w:sectPr w:rsidR="00F7729C" w:rsidSect="00AC1F66">
      <w:headerReference w:type="default" r:id="rId8"/>
      <w:footerReference w:type="default" r:id="rId9"/>
      <w:pgSz w:w="11906" w:h="16838"/>
      <w:pgMar w:top="923" w:right="1133" w:bottom="1417" w:left="1134" w:header="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21C014" w16cid:durableId="1EA68C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5CFE9" w14:textId="77777777" w:rsidR="007D5BC1" w:rsidRDefault="007D5BC1" w:rsidP="0044284E">
      <w:pPr>
        <w:spacing w:after="0" w:line="240" w:lineRule="auto"/>
      </w:pPr>
      <w:r>
        <w:separator/>
      </w:r>
    </w:p>
  </w:endnote>
  <w:endnote w:type="continuationSeparator" w:id="0">
    <w:p w14:paraId="70C0AED6" w14:textId="77777777" w:rsidR="007D5BC1" w:rsidRDefault="007D5BC1" w:rsidP="0044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auto"/>
    <w:pitch w:val="variable"/>
    <w:sig w:usb0="00000000" w:usb1="7AC7FFFF" w:usb2="01000417" w:usb3="00000000" w:csb0="0002000D" w:csb1="00000000"/>
  </w:font>
  <w:font w:name="Domaine Disp 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omaine Text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Founders Grotesk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neva;Aria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000A6" w14:textId="77777777" w:rsidR="0007291E" w:rsidRDefault="0064509A" w:rsidP="00F844F3">
    <w:pPr>
      <w:pStyle w:val="Pta"/>
      <w:rPr>
        <w:rFonts w:ascii="Arial Narrow" w:hAnsi="Arial Narrow" w:cs="Arial"/>
        <w:b/>
        <w:color w:val="000000"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</w:t>
    </w:r>
    <w:r w:rsidR="0007291E">
      <w:rPr>
        <w:rFonts w:ascii="Arial Narrow" w:hAnsi="Arial Narrow" w:cs="Arial"/>
        <w:b/>
        <w:sz w:val="20"/>
        <w:szCs w:val="20"/>
      </w:rPr>
      <w:t>___</w:t>
    </w:r>
    <w:r>
      <w:rPr>
        <w:rFonts w:ascii="Arial Narrow" w:hAnsi="Arial Narrow" w:cs="Arial"/>
        <w:b/>
        <w:sz w:val="20"/>
        <w:szCs w:val="20"/>
      </w:rPr>
      <w:t>__</w:t>
    </w:r>
    <w:r w:rsidR="0007291E">
      <w:rPr>
        <w:rFonts w:ascii="Arial Narrow" w:hAnsi="Arial Narrow" w:cs="Arial"/>
        <w:b/>
        <w:sz w:val="20"/>
        <w:szCs w:val="20"/>
      </w:rPr>
      <w:t xml:space="preserve"> </w:t>
    </w:r>
    <w:r w:rsidR="0007291E" w:rsidRPr="0007291E">
      <w:rPr>
        <w:rFonts w:ascii="Arial Narrow" w:hAnsi="Arial Narrow" w:cs="Arial"/>
        <w:b/>
        <w:color w:val="000000"/>
        <w:sz w:val="20"/>
        <w:szCs w:val="20"/>
      </w:rPr>
      <w:t xml:space="preserve">ASOCIÁCIA SLOVENSKÝCH FILMOVÝCH KLUBOV | Adresa: Brnianska 33 | 811 04 | Bratislava | </w:t>
    </w:r>
  </w:p>
  <w:p w14:paraId="2F85DBCA" w14:textId="77777777" w:rsidR="00F844F3" w:rsidRPr="0007291E" w:rsidRDefault="0007291E" w:rsidP="00F844F3">
    <w:pPr>
      <w:pStyle w:val="Pta"/>
      <w:rPr>
        <w:rFonts w:ascii="Arial Narrow" w:hAnsi="Arial Narrow" w:cs="Arial"/>
        <w:b/>
        <w:sz w:val="20"/>
        <w:szCs w:val="20"/>
      </w:rPr>
    </w:pPr>
    <w:r w:rsidRPr="0007291E">
      <w:rPr>
        <w:rFonts w:ascii="Arial Narrow" w:hAnsi="Arial Narrow" w:cs="Arial"/>
        <w:b/>
        <w:color w:val="000000"/>
        <w:sz w:val="20"/>
        <w:szCs w:val="20"/>
      </w:rPr>
      <w:t xml:space="preserve">Kontakt: tel: 02/5465 2018-19  | fax: 02/5465 2017 | </w:t>
    </w:r>
    <w:r w:rsidR="00F844F3" w:rsidRPr="0007291E">
      <w:rPr>
        <w:rFonts w:ascii="Arial Narrow" w:hAnsi="Arial Narrow" w:cs="Arial"/>
        <w:b/>
        <w:color w:val="000000"/>
        <w:sz w:val="20"/>
        <w:szCs w:val="20"/>
      </w:rPr>
      <w:t xml:space="preserve"> </w:t>
    </w:r>
    <w:hyperlink r:id="rId1" w:history="1">
      <w:r w:rsidR="00F844F3" w:rsidRPr="0007291E">
        <w:rPr>
          <w:rStyle w:val="Hypertextovprepojenie"/>
          <w:rFonts w:ascii="Arial Narrow" w:hAnsi="Arial Narrow" w:cs="Arial"/>
          <w:sz w:val="20"/>
          <w:szCs w:val="20"/>
        </w:rPr>
        <w:t>www.asfk.sk</w:t>
      </w:r>
    </w:hyperlink>
    <w:r w:rsidR="00F844F3" w:rsidRPr="0007291E">
      <w:rPr>
        <w:rFonts w:ascii="Arial Narrow" w:hAnsi="Arial Narrow" w:cs="Arial"/>
        <w:b/>
        <w:color w:val="000000"/>
        <w:sz w:val="20"/>
        <w:szCs w:val="20"/>
      </w:rPr>
      <w:t xml:space="preserve"> |Kontakt a programovanie</w:t>
    </w:r>
    <w:r w:rsidR="00F844F3" w:rsidRPr="0007291E">
      <w:rPr>
        <w:rFonts w:ascii="Arial Narrow" w:hAnsi="Arial Narrow" w:cs="Arial"/>
        <w:b/>
        <w:sz w:val="20"/>
        <w:szCs w:val="20"/>
      </w:rPr>
      <w:t xml:space="preserve">: e-mail: </w:t>
    </w:r>
    <w:hyperlink r:id="rId2" w:history="1">
      <w:r w:rsidR="00F844F3" w:rsidRPr="0007291E">
        <w:rPr>
          <w:rStyle w:val="Hypertextovprepojenie"/>
          <w:rFonts w:ascii="Arial Narrow" w:hAnsi="Arial Narrow" w:cs="Arial"/>
          <w:sz w:val="20"/>
          <w:szCs w:val="20"/>
        </w:rPr>
        <w:t>asfk@asfk.sk</w:t>
      </w:r>
    </w:hyperlink>
    <w:r w:rsidR="00F844F3" w:rsidRPr="0007291E">
      <w:rPr>
        <w:rFonts w:ascii="Arial Narrow" w:hAnsi="Arial Narrow" w:cs="Arial"/>
        <w:b/>
        <w:sz w:val="20"/>
        <w:szCs w:val="20"/>
      </w:rPr>
      <w:t xml:space="preserve"> </w:t>
    </w:r>
  </w:p>
  <w:p w14:paraId="3D4D950C" w14:textId="77777777" w:rsidR="00F844F3" w:rsidRDefault="00F844F3" w:rsidP="00F844F3">
    <w:pPr>
      <w:pStyle w:val="Pta"/>
    </w:pPr>
  </w:p>
  <w:p w14:paraId="645BBDD5" w14:textId="77777777" w:rsidR="00F844F3" w:rsidRDefault="00F844F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311A6" w14:textId="77777777" w:rsidR="007D5BC1" w:rsidRDefault="007D5BC1" w:rsidP="0044284E">
      <w:pPr>
        <w:spacing w:after="0" w:line="240" w:lineRule="auto"/>
      </w:pPr>
      <w:r>
        <w:separator/>
      </w:r>
    </w:p>
  </w:footnote>
  <w:footnote w:type="continuationSeparator" w:id="0">
    <w:p w14:paraId="62DD59D0" w14:textId="77777777" w:rsidR="007D5BC1" w:rsidRDefault="007D5BC1" w:rsidP="0044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05AB9" w14:textId="77777777" w:rsidR="0007291E" w:rsidRDefault="002C0274" w:rsidP="00F844F3">
    <w:pPr>
      <w:rPr>
        <w:rFonts w:ascii="Arial Narrow" w:hAnsi="Arial Narrow" w:cs="Arial"/>
        <w:noProof/>
        <w:lang w:eastAsia="sk-SK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 wp14:anchorId="765DCE3F" wp14:editId="69CF01B8">
          <wp:simplePos x="0" y="0"/>
          <wp:positionH relativeFrom="column">
            <wp:posOffset>4642485</wp:posOffset>
          </wp:positionH>
          <wp:positionV relativeFrom="paragraph">
            <wp:posOffset>19050</wp:posOffset>
          </wp:positionV>
          <wp:extent cx="1143000" cy="634365"/>
          <wp:effectExtent l="0" t="0" r="0" b="0"/>
          <wp:wrapTight wrapText="bothSides">
            <wp:wrapPolygon edited="0">
              <wp:start x="0" y="0"/>
              <wp:lineTo x="0" y="20757"/>
              <wp:lineTo x="21240" y="20757"/>
              <wp:lineTo x="21240" y="0"/>
              <wp:lineTo x="0" y="0"/>
            </wp:wrapPolygon>
          </wp:wrapTight>
          <wp:docPr id="3" name="obrázek 3" descr="aSFK-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FK-H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250E0D" w14:textId="77777777" w:rsidR="0007291E" w:rsidRPr="00DC46E7" w:rsidRDefault="00DC46E7" w:rsidP="00F844F3">
    <w:pPr>
      <w:rPr>
        <w:rStyle w:val="Hypertextovprepojenie"/>
        <w:rFonts w:ascii="Arial Narrow" w:hAnsi="Arial Narrow" w:cs="Arial"/>
        <w:b/>
        <w:color w:val="auto"/>
        <w:sz w:val="36"/>
        <w:u w:val="none"/>
      </w:rPr>
    </w:pPr>
    <w:r w:rsidRPr="00DC46E7">
      <w:rPr>
        <w:rStyle w:val="Hypertextovprepojenie"/>
        <w:rFonts w:ascii="Arial Narrow" w:hAnsi="Arial Narrow" w:cs="Arial"/>
        <w:b/>
        <w:color w:val="auto"/>
        <w:sz w:val="36"/>
        <w:u w:val="none"/>
      </w:rPr>
      <w:t>DISTRIBUČNÝ LIST</w:t>
    </w:r>
  </w:p>
  <w:p w14:paraId="5498CDF5" w14:textId="4581CE2E" w:rsidR="00F844F3" w:rsidRPr="0007291E" w:rsidRDefault="00F844F3" w:rsidP="00F844F3">
    <w:pPr>
      <w:rPr>
        <w:rStyle w:val="Hypertextovprepojenie"/>
        <w:rFonts w:ascii="Arial Narrow" w:hAnsi="Arial Narrow" w:cs="Arial"/>
        <w:color w:val="auto"/>
        <w:u w:val="thick"/>
      </w:rPr>
    </w:pPr>
    <w:r w:rsidRPr="0007291E">
      <w:rPr>
        <w:rStyle w:val="Hypertextovprepojenie"/>
        <w:rFonts w:ascii="Arial Narrow" w:hAnsi="Arial Narrow" w:cs="Arial"/>
        <w:color w:val="auto"/>
        <w:u w:val="thick"/>
      </w:rPr>
      <w:t>--------------------------------------------------------------------------------------------------------------------</w:t>
    </w:r>
    <w:r w:rsidR="003854EB">
      <w:rPr>
        <w:rStyle w:val="Hypertextovprepojenie"/>
        <w:rFonts w:ascii="Arial Narrow" w:hAnsi="Arial Narrow" w:cs="Arial"/>
        <w:color w:val="auto"/>
        <w:u w:val="thick"/>
      </w:rPr>
      <w:t>--------</w:t>
    </w:r>
    <w:r w:rsidRPr="0007291E">
      <w:rPr>
        <w:rStyle w:val="Hypertextovprepojenie"/>
        <w:rFonts w:ascii="Arial Narrow" w:hAnsi="Arial Narrow" w:cs="Arial"/>
        <w:color w:val="auto"/>
        <w:u w:val="thick"/>
      </w:rPr>
      <w:t>-------------------------------</w:t>
    </w:r>
    <w:r w:rsidR="0007291E">
      <w:rPr>
        <w:rStyle w:val="Hypertextovprepojenie"/>
        <w:rFonts w:ascii="Arial Narrow" w:hAnsi="Arial Narrow" w:cs="Arial"/>
        <w:color w:val="auto"/>
        <w:u w:val="thick"/>
      </w:rPr>
      <w:t>----</w:t>
    </w:r>
    <w:r w:rsidRPr="0007291E">
      <w:rPr>
        <w:rStyle w:val="Hypertextovprepojenie"/>
        <w:rFonts w:ascii="Arial Narrow" w:hAnsi="Arial Narrow" w:cs="Arial"/>
        <w:color w:val="auto"/>
        <w:u w:val="thick"/>
      </w:rPr>
      <w:t>-</w:t>
    </w:r>
  </w:p>
  <w:p w14:paraId="0522038E" w14:textId="77777777" w:rsidR="00F844F3" w:rsidRDefault="00F844F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800F8"/>
    <w:multiLevelType w:val="multilevel"/>
    <w:tmpl w:val="9B8E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4E"/>
    <w:rsid w:val="00011672"/>
    <w:rsid w:val="0001774A"/>
    <w:rsid w:val="0002708D"/>
    <w:rsid w:val="00027E7F"/>
    <w:rsid w:val="000348B9"/>
    <w:rsid w:val="00042267"/>
    <w:rsid w:val="000443B0"/>
    <w:rsid w:val="00052F77"/>
    <w:rsid w:val="00057B49"/>
    <w:rsid w:val="00067774"/>
    <w:rsid w:val="0007291E"/>
    <w:rsid w:val="00072ED3"/>
    <w:rsid w:val="00073FC7"/>
    <w:rsid w:val="00096867"/>
    <w:rsid w:val="000A3A50"/>
    <w:rsid w:val="000A3D7C"/>
    <w:rsid w:val="000B335C"/>
    <w:rsid w:val="000B7515"/>
    <w:rsid w:val="000C0E86"/>
    <w:rsid w:val="000C76B9"/>
    <w:rsid w:val="000D7E92"/>
    <w:rsid w:val="000E2BC4"/>
    <w:rsid w:val="000E3585"/>
    <w:rsid w:val="000F1473"/>
    <w:rsid w:val="000F5CA5"/>
    <w:rsid w:val="000F7AE5"/>
    <w:rsid w:val="00113AC7"/>
    <w:rsid w:val="00114EA2"/>
    <w:rsid w:val="00131258"/>
    <w:rsid w:val="00136885"/>
    <w:rsid w:val="001476A3"/>
    <w:rsid w:val="001703DF"/>
    <w:rsid w:val="001714BA"/>
    <w:rsid w:val="0017266D"/>
    <w:rsid w:val="00180321"/>
    <w:rsid w:val="00183216"/>
    <w:rsid w:val="0018634D"/>
    <w:rsid w:val="00190007"/>
    <w:rsid w:val="001910FD"/>
    <w:rsid w:val="00193B84"/>
    <w:rsid w:val="00193E74"/>
    <w:rsid w:val="001A07FD"/>
    <w:rsid w:val="001A6B41"/>
    <w:rsid w:val="001B1619"/>
    <w:rsid w:val="001C5699"/>
    <w:rsid w:val="001C61B1"/>
    <w:rsid w:val="001C6649"/>
    <w:rsid w:val="001D7455"/>
    <w:rsid w:val="001E3CBE"/>
    <w:rsid w:val="001E3F9D"/>
    <w:rsid w:val="001E6D2D"/>
    <w:rsid w:val="001E737F"/>
    <w:rsid w:val="001F0777"/>
    <w:rsid w:val="001F0FB0"/>
    <w:rsid w:val="001F5045"/>
    <w:rsid w:val="001F606B"/>
    <w:rsid w:val="002046EF"/>
    <w:rsid w:val="00204EDE"/>
    <w:rsid w:val="00212A45"/>
    <w:rsid w:val="0021426A"/>
    <w:rsid w:val="00215158"/>
    <w:rsid w:val="002438B8"/>
    <w:rsid w:val="00261C81"/>
    <w:rsid w:val="002652D2"/>
    <w:rsid w:val="00267FAB"/>
    <w:rsid w:val="00277E28"/>
    <w:rsid w:val="002842F1"/>
    <w:rsid w:val="002A1E97"/>
    <w:rsid w:val="002B3DFE"/>
    <w:rsid w:val="002C0274"/>
    <w:rsid w:val="002C5872"/>
    <w:rsid w:val="002D1733"/>
    <w:rsid w:val="002D3019"/>
    <w:rsid w:val="002D42EB"/>
    <w:rsid w:val="002D4B18"/>
    <w:rsid w:val="002E457C"/>
    <w:rsid w:val="002E5C84"/>
    <w:rsid w:val="002F1AE4"/>
    <w:rsid w:val="002F596A"/>
    <w:rsid w:val="002F6A2C"/>
    <w:rsid w:val="00304073"/>
    <w:rsid w:val="0030541A"/>
    <w:rsid w:val="00317C27"/>
    <w:rsid w:val="003257FA"/>
    <w:rsid w:val="003317C2"/>
    <w:rsid w:val="00335A38"/>
    <w:rsid w:val="003512E3"/>
    <w:rsid w:val="00354755"/>
    <w:rsid w:val="00357D87"/>
    <w:rsid w:val="00373FD7"/>
    <w:rsid w:val="00374A8B"/>
    <w:rsid w:val="00377A07"/>
    <w:rsid w:val="00381511"/>
    <w:rsid w:val="003854EB"/>
    <w:rsid w:val="00390AB8"/>
    <w:rsid w:val="0039535A"/>
    <w:rsid w:val="003A281D"/>
    <w:rsid w:val="003A4175"/>
    <w:rsid w:val="003B3403"/>
    <w:rsid w:val="003B4AF6"/>
    <w:rsid w:val="003B7E43"/>
    <w:rsid w:val="003C5BA3"/>
    <w:rsid w:val="003D1503"/>
    <w:rsid w:val="003D17CD"/>
    <w:rsid w:val="003D22A6"/>
    <w:rsid w:val="003D5181"/>
    <w:rsid w:val="003E6082"/>
    <w:rsid w:val="003E64C5"/>
    <w:rsid w:val="003F0C6E"/>
    <w:rsid w:val="003F2A9A"/>
    <w:rsid w:val="003F385D"/>
    <w:rsid w:val="003F40FC"/>
    <w:rsid w:val="00405881"/>
    <w:rsid w:val="00410F5E"/>
    <w:rsid w:val="0041528F"/>
    <w:rsid w:val="00426173"/>
    <w:rsid w:val="00432377"/>
    <w:rsid w:val="0044284E"/>
    <w:rsid w:val="00443406"/>
    <w:rsid w:val="00451360"/>
    <w:rsid w:val="00455703"/>
    <w:rsid w:val="00456CB1"/>
    <w:rsid w:val="00462774"/>
    <w:rsid w:val="0047165D"/>
    <w:rsid w:val="0048306A"/>
    <w:rsid w:val="00483A5A"/>
    <w:rsid w:val="004A1982"/>
    <w:rsid w:val="004A1C1E"/>
    <w:rsid w:val="004B2CE6"/>
    <w:rsid w:val="004B31F9"/>
    <w:rsid w:val="004B37A6"/>
    <w:rsid w:val="004B7D51"/>
    <w:rsid w:val="004C0466"/>
    <w:rsid w:val="004C4C56"/>
    <w:rsid w:val="004D5B73"/>
    <w:rsid w:val="004E3875"/>
    <w:rsid w:val="004E5982"/>
    <w:rsid w:val="004F221F"/>
    <w:rsid w:val="004F4111"/>
    <w:rsid w:val="004F7E55"/>
    <w:rsid w:val="00500E12"/>
    <w:rsid w:val="0051084B"/>
    <w:rsid w:val="00510F8E"/>
    <w:rsid w:val="00515873"/>
    <w:rsid w:val="005178DC"/>
    <w:rsid w:val="0052534A"/>
    <w:rsid w:val="005304C5"/>
    <w:rsid w:val="00534EEF"/>
    <w:rsid w:val="005437E1"/>
    <w:rsid w:val="0054418B"/>
    <w:rsid w:val="00557F4A"/>
    <w:rsid w:val="00567C1B"/>
    <w:rsid w:val="0057736D"/>
    <w:rsid w:val="005A1FAB"/>
    <w:rsid w:val="005A33EC"/>
    <w:rsid w:val="005A42EC"/>
    <w:rsid w:val="005A455E"/>
    <w:rsid w:val="005A6C68"/>
    <w:rsid w:val="005B260F"/>
    <w:rsid w:val="005D3AD6"/>
    <w:rsid w:val="005D5646"/>
    <w:rsid w:val="005D6D0F"/>
    <w:rsid w:val="005E26C2"/>
    <w:rsid w:val="005F104A"/>
    <w:rsid w:val="005F329F"/>
    <w:rsid w:val="005F53DA"/>
    <w:rsid w:val="00601022"/>
    <w:rsid w:val="006120E6"/>
    <w:rsid w:val="00620489"/>
    <w:rsid w:val="006231F8"/>
    <w:rsid w:val="0062378A"/>
    <w:rsid w:val="00624CB5"/>
    <w:rsid w:val="00625460"/>
    <w:rsid w:val="00625C8D"/>
    <w:rsid w:val="0063555F"/>
    <w:rsid w:val="00643492"/>
    <w:rsid w:val="0064509A"/>
    <w:rsid w:val="00645A25"/>
    <w:rsid w:val="00645D37"/>
    <w:rsid w:val="00651367"/>
    <w:rsid w:val="00657DFA"/>
    <w:rsid w:val="00660CB9"/>
    <w:rsid w:val="00662381"/>
    <w:rsid w:val="0066345C"/>
    <w:rsid w:val="00666645"/>
    <w:rsid w:val="006666D7"/>
    <w:rsid w:val="00667D58"/>
    <w:rsid w:val="00682977"/>
    <w:rsid w:val="00695C0C"/>
    <w:rsid w:val="006A7C23"/>
    <w:rsid w:val="006B394F"/>
    <w:rsid w:val="006B5161"/>
    <w:rsid w:val="006E24EB"/>
    <w:rsid w:val="006E27BD"/>
    <w:rsid w:val="006E508D"/>
    <w:rsid w:val="006F149D"/>
    <w:rsid w:val="006F498F"/>
    <w:rsid w:val="006F4BDD"/>
    <w:rsid w:val="006F59A7"/>
    <w:rsid w:val="006F5E67"/>
    <w:rsid w:val="006F7535"/>
    <w:rsid w:val="007010CF"/>
    <w:rsid w:val="007030AD"/>
    <w:rsid w:val="007060CB"/>
    <w:rsid w:val="0071274D"/>
    <w:rsid w:val="00720736"/>
    <w:rsid w:val="00731AA8"/>
    <w:rsid w:val="00732C58"/>
    <w:rsid w:val="00740D00"/>
    <w:rsid w:val="00741CEB"/>
    <w:rsid w:val="0074711E"/>
    <w:rsid w:val="00747AB2"/>
    <w:rsid w:val="00770EA1"/>
    <w:rsid w:val="00770FEB"/>
    <w:rsid w:val="0077201E"/>
    <w:rsid w:val="007727A0"/>
    <w:rsid w:val="0077507D"/>
    <w:rsid w:val="007908A9"/>
    <w:rsid w:val="00795A26"/>
    <w:rsid w:val="00795DE5"/>
    <w:rsid w:val="00795E7E"/>
    <w:rsid w:val="007A19B7"/>
    <w:rsid w:val="007A4241"/>
    <w:rsid w:val="007A6794"/>
    <w:rsid w:val="007B603F"/>
    <w:rsid w:val="007C0D05"/>
    <w:rsid w:val="007C2928"/>
    <w:rsid w:val="007D07A5"/>
    <w:rsid w:val="007D5BC1"/>
    <w:rsid w:val="007D6021"/>
    <w:rsid w:val="007E13B1"/>
    <w:rsid w:val="008226D8"/>
    <w:rsid w:val="00824951"/>
    <w:rsid w:val="0082650D"/>
    <w:rsid w:val="00830A5E"/>
    <w:rsid w:val="0083341D"/>
    <w:rsid w:val="008368E9"/>
    <w:rsid w:val="00841015"/>
    <w:rsid w:val="0084161D"/>
    <w:rsid w:val="00846479"/>
    <w:rsid w:val="008472DB"/>
    <w:rsid w:val="00847B06"/>
    <w:rsid w:val="0085583F"/>
    <w:rsid w:val="008617F4"/>
    <w:rsid w:val="00862717"/>
    <w:rsid w:val="00862A30"/>
    <w:rsid w:val="00863938"/>
    <w:rsid w:val="008642B2"/>
    <w:rsid w:val="0088300F"/>
    <w:rsid w:val="0088573D"/>
    <w:rsid w:val="00885C4E"/>
    <w:rsid w:val="008867A0"/>
    <w:rsid w:val="008942A2"/>
    <w:rsid w:val="00894F9A"/>
    <w:rsid w:val="008950C1"/>
    <w:rsid w:val="00896AA4"/>
    <w:rsid w:val="008A718C"/>
    <w:rsid w:val="008B0279"/>
    <w:rsid w:val="008B36F2"/>
    <w:rsid w:val="008B554D"/>
    <w:rsid w:val="008C75D9"/>
    <w:rsid w:val="008D29D5"/>
    <w:rsid w:val="008E0826"/>
    <w:rsid w:val="008E21B5"/>
    <w:rsid w:val="008E2220"/>
    <w:rsid w:val="008E2531"/>
    <w:rsid w:val="008E27F2"/>
    <w:rsid w:val="008E3B4D"/>
    <w:rsid w:val="008F67D5"/>
    <w:rsid w:val="008F7D65"/>
    <w:rsid w:val="0091080A"/>
    <w:rsid w:val="00910A81"/>
    <w:rsid w:val="00911B52"/>
    <w:rsid w:val="00914A78"/>
    <w:rsid w:val="0092672F"/>
    <w:rsid w:val="0092725B"/>
    <w:rsid w:val="00931C80"/>
    <w:rsid w:val="00943DE3"/>
    <w:rsid w:val="0094601A"/>
    <w:rsid w:val="00953FEA"/>
    <w:rsid w:val="00974DC3"/>
    <w:rsid w:val="00982167"/>
    <w:rsid w:val="009823B4"/>
    <w:rsid w:val="009854EC"/>
    <w:rsid w:val="009936E4"/>
    <w:rsid w:val="00993CA1"/>
    <w:rsid w:val="009949E3"/>
    <w:rsid w:val="009A07D7"/>
    <w:rsid w:val="009A628A"/>
    <w:rsid w:val="009B1417"/>
    <w:rsid w:val="009B221E"/>
    <w:rsid w:val="009B4CAF"/>
    <w:rsid w:val="009B4F18"/>
    <w:rsid w:val="009B6E87"/>
    <w:rsid w:val="009C4316"/>
    <w:rsid w:val="009C5A1D"/>
    <w:rsid w:val="009C6E92"/>
    <w:rsid w:val="009D6133"/>
    <w:rsid w:val="009E0F65"/>
    <w:rsid w:val="009E7797"/>
    <w:rsid w:val="009F42A2"/>
    <w:rsid w:val="009F4E3C"/>
    <w:rsid w:val="00A0091A"/>
    <w:rsid w:val="00A11944"/>
    <w:rsid w:val="00A11A5B"/>
    <w:rsid w:val="00A203F8"/>
    <w:rsid w:val="00A21023"/>
    <w:rsid w:val="00A22A05"/>
    <w:rsid w:val="00A27325"/>
    <w:rsid w:val="00A3037A"/>
    <w:rsid w:val="00A31296"/>
    <w:rsid w:val="00A35219"/>
    <w:rsid w:val="00A35C14"/>
    <w:rsid w:val="00A44844"/>
    <w:rsid w:val="00A54982"/>
    <w:rsid w:val="00A57737"/>
    <w:rsid w:val="00A709B1"/>
    <w:rsid w:val="00A772A9"/>
    <w:rsid w:val="00A77EDA"/>
    <w:rsid w:val="00A93E69"/>
    <w:rsid w:val="00A955FA"/>
    <w:rsid w:val="00AB3852"/>
    <w:rsid w:val="00AB62D4"/>
    <w:rsid w:val="00AB7D89"/>
    <w:rsid w:val="00AC0680"/>
    <w:rsid w:val="00AC0F6A"/>
    <w:rsid w:val="00AC1438"/>
    <w:rsid w:val="00AC1F66"/>
    <w:rsid w:val="00AC4A8E"/>
    <w:rsid w:val="00AD3D63"/>
    <w:rsid w:val="00AD5F24"/>
    <w:rsid w:val="00AD6CF0"/>
    <w:rsid w:val="00AE3B3A"/>
    <w:rsid w:val="00AF0FCE"/>
    <w:rsid w:val="00AF1CC5"/>
    <w:rsid w:val="00AF5F41"/>
    <w:rsid w:val="00B00253"/>
    <w:rsid w:val="00B017F8"/>
    <w:rsid w:val="00B11141"/>
    <w:rsid w:val="00B14FD6"/>
    <w:rsid w:val="00B3006C"/>
    <w:rsid w:val="00B34EA0"/>
    <w:rsid w:val="00B37699"/>
    <w:rsid w:val="00B53994"/>
    <w:rsid w:val="00B70A6B"/>
    <w:rsid w:val="00B72053"/>
    <w:rsid w:val="00B75BCC"/>
    <w:rsid w:val="00B76960"/>
    <w:rsid w:val="00BA1483"/>
    <w:rsid w:val="00BA2085"/>
    <w:rsid w:val="00BA3E93"/>
    <w:rsid w:val="00BB0F36"/>
    <w:rsid w:val="00BB40BF"/>
    <w:rsid w:val="00BB5486"/>
    <w:rsid w:val="00BB6975"/>
    <w:rsid w:val="00BB6C4E"/>
    <w:rsid w:val="00BC4043"/>
    <w:rsid w:val="00BC4047"/>
    <w:rsid w:val="00BD0D1C"/>
    <w:rsid w:val="00BE0820"/>
    <w:rsid w:val="00BE1A96"/>
    <w:rsid w:val="00C07830"/>
    <w:rsid w:val="00C1409B"/>
    <w:rsid w:val="00C27BE1"/>
    <w:rsid w:val="00C305B6"/>
    <w:rsid w:val="00C32AC8"/>
    <w:rsid w:val="00C349FA"/>
    <w:rsid w:val="00C3632D"/>
    <w:rsid w:val="00C46206"/>
    <w:rsid w:val="00C46256"/>
    <w:rsid w:val="00C46EB4"/>
    <w:rsid w:val="00C502EB"/>
    <w:rsid w:val="00C50803"/>
    <w:rsid w:val="00C5270A"/>
    <w:rsid w:val="00C539EC"/>
    <w:rsid w:val="00C575EF"/>
    <w:rsid w:val="00C63AD9"/>
    <w:rsid w:val="00C84C97"/>
    <w:rsid w:val="00C86F75"/>
    <w:rsid w:val="00CA2C3A"/>
    <w:rsid w:val="00CA3F0E"/>
    <w:rsid w:val="00CB5AAA"/>
    <w:rsid w:val="00CB5D62"/>
    <w:rsid w:val="00CB72E6"/>
    <w:rsid w:val="00CC14E9"/>
    <w:rsid w:val="00CD255E"/>
    <w:rsid w:val="00CD3E5A"/>
    <w:rsid w:val="00CD5AEA"/>
    <w:rsid w:val="00CD6299"/>
    <w:rsid w:val="00CE7220"/>
    <w:rsid w:val="00CE7788"/>
    <w:rsid w:val="00CF0506"/>
    <w:rsid w:val="00D01455"/>
    <w:rsid w:val="00D04C22"/>
    <w:rsid w:val="00D138A4"/>
    <w:rsid w:val="00D36BD6"/>
    <w:rsid w:val="00D60B62"/>
    <w:rsid w:val="00D61C70"/>
    <w:rsid w:val="00D66003"/>
    <w:rsid w:val="00D66DC1"/>
    <w:rsid w:val="00D70BC2"/>
    <w:rsid w:val="00D70E85"/>
    <w:rsid w:val="00DB0A74"/>
    <w:rsid w:val="00DB0C6D"/>
    <w:rsid w:val="00DB2EB4"/>
    <w:rsid w:val="00DB32E3"/>
    <w:rsid w:val="00DC46E7"/>
    <w:rsid w:val="00DC4CA0"/>
    <w:rsid w:val="00DC6BAD"/>
    <w:rsid w:val="00DD158E"/>
    <w:rsid w:val="00DD167F"/>
    <w:rsid w:val="00DD30C7"/>
    <w:rsid w:val="00DE2D7E"/>
    <w:rsid w:val="00DF09DE"/>
    <w:rsid w:val="00DF1E75"/>
    <w:rsid w:val="00E047B2"/>
    <w:rsid w:val="00E06676"/>
    <w:rsid w:val="00E10D7B"/>
    <w:rsid w:val="00E16A40"/>
    <w:rsid w:val="00E211F0"/>
    <w:rsid w:val="00E24EC8"/>
    <w:rsid w:val="00E354D8"/>
    <w:rsid w:val="00E372F6"/>
    <w:rsid w:val="00E43F58"/>
    <w:rsid w:val="00E475D0"/>
    <w:rsid w:val="00E52C54"/>
    <w:rsid w:val="00E54860"/>
    <w:rsid w:val="00E5675A"/>
    <w:rsid w:val="00E600BA"/>
    <w:rsid w:val="00E61C16"/>
    <w:rsid w:val="00E62FC3"/>
    <w:rsid w:val="00E630B0"/>
    <w:rsid w:val="00E65298"/>
    <w:rsid w:val="00E71270"/>
    <w:rsid w:val="00E730A0"/>
    <w:rsid w:val="00E76505"/>
    <w:rsid w:val="00E84008"/>
    <w:rsid w:val="00E872A0"/>
    <w:rsid w:val="00E9696E"/>
    <w:rsid w:val="00EA03D8"/>
    <w:rsid w:val="00EA07C4"/>
    <w:rsid w:val="00EA0934"/>
    <w:rsid w:val="00EA0F23"/>
    <w:rsid w:val="00EB7762"/>
    <w:rsid w:val="00EC6C1C"/>
    <w:rsid w:val="00ED0DBA"/>
    <w:rsid w:val="00ED2AD1"/>
    <w:rsid w:val="00ED36DB"/>
    <w:rsid w:val="00ED57BD"/>
    <w:rsid w:val="00ED7A4E"/>
    <w:rsid w:val="00EE43C8"/>
    <w:rsid w:val="00EE4837"/>
    <w:rsid w:val="00EF4401"/>
    <w:rsid w:val="00EF4A3C"/>
    <w:rsid w:val="00EF7C7E"/>
    <w:rsid w:val="00F04BE5"/>
    <w:rsid w:val="00F07315"/>
    <w:rsid w:val="00F140E4"/>
    <w:rsid w:val="00F15377"/>
    <w:rsid w:val="00F16246"/>
    <w:rsid w:val="00F238CC"/>
    <w:rsid w:val="00F243B2"/>
    <w:rsid w:val="00F26040"/>
    <w:rsid w:val="00F35CAF"/>
    <w:rsid w:val="00F36568"/>
    <w:rsid w:val="00F474A8"/>
    <w:rsid w:val="00F50AD9"/>
    <w:rsid w:val="00F66B88"/>
    <w:rsid w:val="00F72EAB"/>
    <w:rsid w:val="00F76106"/>
    <w:rsid w:val="00F7621C"/>
    <w:rsid w:val="00F7729C"/>
    <w:rsid w:val="00F844F3"/>
    <w:rsid w:val="00F9171C"/>
    <w:rsid w:val="00F93E88"/>
    <w:rsid w:val="00F94B69"/>
    <w:rsid w:val="00F9526E"/>
    <w:rsid w:val="00F959E0"/>
    <w:rsid w:val="00FA7EFF"/>
    <w:rsid w:val="00FB16BE"/>
    <w:rsid w:val="00FB23C1"/>
    <w:rsid w:val="00FB2C57"/>
    <w:rsid w:val="00FC1183"/>
    <w:rsid w:val="00FC3FF7"/>
    <w:rsid w:val="00FD2B87"/>
    <w:rsid w:val="00FD56DF"/>
    <w:rsid w:val="00FE36A8"/>
    <w:rsid w:val="00FE3E33"/>
    <w:rsid w:val="00FE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F4923"/>
  <w15:docId w15:val="{7E0678D3-E464-4B1F-924F-F2D1AFCC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0D00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4284E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84008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42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44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rsid w:val="0044284E"/>
    <w:rPr>
      <w:rFonts w:ascii="Calibri" w:eastAsia="Calibri" w:hAnsi="Calibri" w:cs="Times New Roman"/>
    </w:rPr>
  </w:style>
  <w:style w:type="character" w:styleId="Hypertextovprepojenie">
    <w:name w:val="Hyperlink"/>
    <w:uiPriority w:val="99"/>
    <w:rsid w:val="0044284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442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44284E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44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284E"/>
  </w:style>
  <w:style w:type="paragraph" w:customStyle="1" w:styleId="WW-Default">
    <w:name w:val="WW-Default"/>
    <w:rsid w:val="007C2928"/>
    <w:pPr>
      <w:suppressAutoHyphens/>
    </w:pPr>
    <w:rPr>
      <w:rFonts w:ascii="Tahoma" w:eastAsia="ヒラギノ角ゴ Pro W3" w:hAnsi="Tahoma"/>
      <w:color w:val="000000"/>
      <w:kern w:val="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7D87"/>
    <w:rPr>
      <w:rFonts w:ascii="Tahoma" w:hAnsi="Tahoma" w:cs="Tahoma"/>
      <w:sz w:val="16"/>
      <w:szCs w:val="16"/>
    </w:rPr>
  </w:style>
  <w:style w:type="paragraph" w:customStyle="1" w:styleId="plotsummary">
    <w:name w:val="plotsummary"/>
    <w:basedOn w:val="Normlny"/>
    <w:rsid w:val="0098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obr">
    <w:name w:val="nobr"/>
    <w:basedOn w:val="Predvolenpsmoodseku"/>
    <w:rsid w:val="009823B4"/>
  </w:style>
  <w:style w:type="character" w:customStyle="1" w:styleId="apple-converted-space">
    <w:name w:val="apple-converted-space"/>
    <w:basedOn w:val="Predvolenpsmoodseku"/>
    <w:rsid w:val="009823B4"/>
  </w:style>
  <w:style w:type="character" w:styleId="Zvraznenie">
    <w:name w:val="Emphasis"/>
    <w:uiPriority w:val="20"/>
    <w:qFormat/>
    <w:rsid w:val="009823B4"/>
    <w:rPr>
      <w:i/>
      <w:iCs/>
    </w:rPr>
  </w:style>
  <w:style w:type="paragraph" w:customStyle="1" w:styleId="alignleft">
    <w:name w:val="alignleft"/>
    <w:basedOn w:val="Normlny"/>
    <w:rsid w:val="00170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3Char">
    <w:name w:val="Nadpis 3 Char"/>
    <w:link w:val="Nadpis3"/>
    <w:uiPriority w:val="9"/>
    <w:rsid w:val="00E84008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Default">
    <w:name w:val="Default"/>
    <w:rsid w:val="002D42EB"/>
    <w:pPr>
      <w:autoSpaceDE w:val="0"/>
      <w:autoSpaceDN w:val="0"/>
      <w:adjustRightInd w:val="0"/>
    </w:pPr>
    <w:rPr>
      <w:rFonts w:ascii="Domaine Disp Semibold" w:hAnsi="Domaine Disp Semibold" w:cs="Domaine Disp Semibold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7B603F"/>
    <w:pPr>
      <w:spacing w:line="245" w:lineRule="atLeast"/>
    </w:pPr>
    <w:rPr>
      <w:rFonts w:ascii="Domaine Text" w:hAnsi="Domaine Text"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7B603F"/>
    <w:pPr>
      <w:spacing w:line="245" w:lineRule="atLeast"/>
    </w:pPr>
    <w:rPr>
      <w:rFonts w:ascii="Domaine Text" w:hAnsi="Domaine Text" w:cs="Times New Roman"/>
      <w:color w:val="auto"/>
    </w:rPr>
  </w:style>
  <w:style w:type="character" w:customStyle="1" w:styleId="A3">
    <w:name w:val="A3"/>
    <w:uiPriority w:val="99"/>
    <w:rsid w:val="007B603F"/>
    <w:rPr>
      <w:rFonts w:ascii="Founders Grotesk Medium" w:hAnsi="Founders Grotesk Medium" w:cs="Founders Grotesk Medium"/>
      <w:color w:val="000000"/>
      <w:sz w:val="26"/>
      <w:szCs w:val="26"/>
    </w:rPr>
  </w:style>
  <w:style w:type="character" w:customStyle="1" w:styleId="itemprop">
    <w:name w:val="itemprop"/>
    <w:rsid w:val="00910A81"/>
  </w:style>
  <w:style w:type="paragraph" w:customStyle="1" w:styleId="Pa0">
    <w:name w:val="Pa0"/>
    <w:basedOn w:val="Default"/>
    <w:rsid w:val="00BB0F36"/>
    <w:pPr>
      <w:widowControl w:val="0"/>
      <w:suppressAutoHyphens/>
      <w:autoSpaceDE/>
      <w:autoSpaceDN/>
      <w:adjustRightInd/>
    </w:pPr>
    <w:rPr>
      <w:rFonts w:ascii="Myriad Pro" w:eastAsia="SimSun" w:hAnsi="Myriad Pro" w:cs="Mangal"/>
      <w:lang w:val="cs-CZ" w:eastAsia="zh-CN" w:bidi="hi-IN"/>
    </w:rPr>
  </w:style>
  <w:style w:type="paragraph" w:customStyle="1" w:styleId="Tlotextu">
    <w:name w:val="Tělo textu"/>
    <w:basedOn w:val="Normlny"/>
    <w:rsid w:val="00BB0F36"/>
    <w:pPr>
      <w:widowControl w:val="0"/>
      <w:suppressAutoHyphens/>
      <w:spacing w:after="140" w:line="288" w:lineRule="auto"/>
    </w:pPr>
    <w:rPr>
      <w:rFonts w:ascii="Geneva;Arial" w:eastAsia="Times New Roman" w:hAnsi="Geneva;Arial" w:cs="Geneva;Arial"/>
      <w:color w:val="5D5D5D"/>
      <w:szCs w:val="20"/>
      <w:lang w:val="en-US" w:eastAsia="zh-CN"/>
    </w:rPr>
  </w:style>
  <w:style w:type="character" w:customStyle="1" w:styleId="Internetovodkaz">
    <w:name w:val="Internetový odkaz"/>
    <w:rsid w:val="008B36F2"/>
    <w:rPr>
      <w:color w:val="0000FF"/>
      <w:u w:val="single"/>
    </w:rPr>
  </w:style>
  <w:style w:type="character" w:customStyle="1" w:styleId="Silnzdraznn">
    <w:name w:val="Silné zdůraznění"/>
    <w:rsid w:val="008B36F2"/>
    <w:rPr>
      <w:b/>
      <w:bCs/>
    </w:rPr>
  </w:style>
  <w:style w:type="character" w:customStyle="1" w:styleId="Zdraznn1">
    <w:name w:val="Zdůraznění1"/>
    <w:rsid w:val="00F140E4"/>
    <w:rPr>
      <w:i/>
      <w:iCs/>
    </w:rPr>
  </w:style>
  <w:style w:type="paragraph" w:customStyle="1" w:styleId="p1">
    <w:name w:val="p1"/>
    <w:basedOn w:val="Normlny"/>
    <w:rsid w:val="0088300F"/>
    <w:pPr>
      <w:spacing w:after="0" w:line="240" w:lineRule="auto"/>
    </w:pPr>
    <w:rPr>
      <w:rFonts w:eastAsia="Times New Roman"/>
      <w:sz w:val="23"/>
      <w:szCs w:val="23"/>
      <w:lang w:val="cs-CZ" w:eastAsia="cs-CZ"/>
    </w:rPr>
  </w:style>
  <w:style w:type="character" w:customStyle="1" w:styleId="s1">
    <w:name w:val="s1"/>
    <w:rsid w:val="0088300F"/>
  </w:style>
  <w:style w:type="paragraph" w:customStyle="1" w:styleId="western">
    <w:name w:val="western"/>
    <w:basedOn w:val="Normlny"/>
    <w:rsid w:val="00B300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F53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53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53DA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53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53DA"/>
    <w:rPr>
      <w:b/>
      <w:bCs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368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fk@asfk.sk" TargetMode="External"/><Relationship Id="rId1" Type="http://schemas.openxmlformats.org/officeDocument/2006/relationships/hyperlink" Target="http://www.asfk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735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Links>
    <vt:vector size="12" baseType="variant">
      <vt:variant>
        <vt:i4>5111931</vt:i4>
      </vt:variant>
      <vt:variant>
        <vt:i4>3</vt:i4>
      </vt:variant>
      <vt:variant>
        <vt:i4>0</vt:i4>
      </vt:variant>
      <vt:variant>
        <vt:i4>5</vt:i4>
      </vt:variant>
      <vt:variant>
        <vt:lpwstr>mailto:asfk@asfk.sk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http://www.asfk.sk/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ASFK EVA</dc:creator>
  <cp:keywords/>
  <cp:lastModifiedBy>ASFK EVA</cp:lastModifiedBy>
  <cp:revision>4</cp:revision>
  <cp:lastPrinted>2016-10-24T13:22:00Z</cp:lastPrinted>
  <dcterms:created xsi:type="dcterms:W3CDTF">2019-05-16T06:49:00Z</dcterms:created>
  <dcterms:modified xsi:type="dcterms:W3CDTF">2019-09-03T17:19:00Z</dcterms:modified>
</cp:coreProperties>
</file>