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6C7B6" w14:textId="77777777" w:rsidR="00EE5039" w:rsidRPr="00C35D2E" w:rsidRDefault="00A73063" w:rsidP="00C35D2E">
      <w:pPr>
        <w:ind w:left="-1701"/>
        <w:jc w:val="both"/>
        <w:rPr>
          <w:lang w:val="sk-SK"/>
        </w:rPr>
      </w:pPr>
      <w:r w:rsidRPr="00C35D2E">
        <w:rPr>
          <w:noProof/>
          <w:lang w:val="sk-SK" w:eastAsia="sk-SK"/>
        </w:rPr>
        <w:drawing>
          <wp:anchor distT="0" distB="0" distL="114300" distR="114300" simplePos="0" relativeHeight="251658240" behindDoc="0" locked="0" layoutInCell="1" allowOverlap="1" wp14:anchorId="46FCD9B6" wp14:editId="6D3904EA">
            <wp:simplePos x="0" y="0"/>
            <wp:positionH relativeFrom="margin">
              <wp:posOffset>-1026675</wp:posOffset>
            </wp:positionH>
            <wp:positionV relativeFrom="margin">
              <wp:posOffset>3601</wp:posOffset>
            </wp:positionV>
            <wp:extent cx="7298055" cy="10333990"/>
            <wp:effectExtent l="0" t="0" r="0" b="0"/>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vy_zradca_SK_web.jpg"/>
                    <pic:cNvPicPr/>
                  </pic:nvPicPr>
                  <pic:blipFill>
                    <a:blip r:embed="rId6">
                      <a:extLst>
                        <a:ext uri="{28A0092B-C50C-407E-A947-70E740481C1C}">
                          <a14:useLocalDpi xmlns:a14="http://schemas.microsoft.com/office/drawing/2010/main" val="0"/>
                        </a:ext>
                      </a:extLst>
                    </a:blip>
                    <a:stretch>
                      <a:fillRect/>
                    </a:stretch>
                  </pic:blipFill>
                  <pic:spPr>
                    <a:xfrm>
                      <a:off x="0" y="0"/>
                      <a:ext cx="7298055" cy="10333990"/>
                    </a:xfrm>
                    <a:prstGeom prst="rect">
                      <a:avLst/>
                    </a:prstGeom>
                  </pic:spPr>
                </pic:pic>
              </a:graphicData>
            </a:graphic>
            <wp14:sizeRelH relativeFrom="margin">
              <wp14:pctWidth>0</wp14:pctWidth>
            </wp14:sizeRelH>
            <wp14:sizeRelV relativeFrom="margin">
              <wp14:pctHeight>0</wp14:pctHeight>
            </wp14:sizeRelV>
          </wp:anchor>
        </w:drawing>
      </w:r>
    </w:p>
    <w:p w14:paraId="7CD84E7B" w14:textId="77777777" w:rsidR="008477CC" w:rsidRPr="00C35D2E" w:rsidRDefault="00CE65AB" w:rsidP="00C35D2E">
      <w:pPr>
        <w:ind w:left="-1701"/>
        <w:jc w:val="both"/>
        <w:rPr>
          <w:lang w:val="sk-SK"/>
        </w:rPr>
      </w:pPr>
      <w:r w:rsidRPr="00C35D2E">
        <w:rPr>
          <w:noProof/>
          <w:lang w:val="sk-SK" w:eastAsia="sk-SK"/>
        </w:rPr>
        <w:lastRenderedPageBreak/>
        <w:drawing>
          <wp:inline distT="0" distB="0" distL="0" distR="0" wp14:anchorId="3F7E7121" wp14:editId="70C6DD05">
            <wp:extent cx="7394400" cy="3697200"/>
            <wp:effectExtent l="0" t="0" r="0" b="0"/>
            <wp:docPr id="11"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01_Neviditelne_foto.JPG"/>
                    <pic:cNvPicPr/>
                  </pic:nvPicPr>
                  <pic:blipFill>
                    <a:blip r:embed="rId7" cstate="screen">
                      <a:extLst>
                        <a:ext uri="{28A0092B-C50C-407E-A947-70E740481C1C}">
                          <a14:useLocalDpi xmlns:a14="http://schemas.microsoft.com/office/drawing/2010/main"/>
                        </a:ext>
                      </a:extLst>
                    </a:blip>
                    <a:stretch>
                      <a:fillRect/>
                    </a:stretch>
                  </pic:blipFill>
                  <pic:spPr>
                    <a:xfrm>
                      <a:off x="0" y="0"/>
                      <a:ext cx="7394400" cy="3697200"/>
                    </a:xfrm>
                    <a:prstGeom prst="rect">
                      <a:avLst/>
                    </a:prstGeom>
                  </pic:spPr>
                </pic:pic>
              </a:graphicData>
            </a:graphic>
          </wp:inline>
        </w:drawing>
      </w:r>
    </w:p>
    <w:p w14:paraId="1147BBD3" w14:textId="77777777" w:rsidR="008477CC" w:rsidRPr="00C35D2E" w:rsidRDefault="008477CC" w:rsidP="00C35D2E">
      <w:pPr>
        <w:jc w:val="center"/>
        <w:rPr>
          <w:b/>
          <w:sz w:val="32"/>
          <w:szCs w:val="32"/>
          <w:lang w:val="sk-SK"/>
        </w:rPr>
      </w:pPr>
    </w:p>
    <w:p w14:paraId="07FD39F0" w14:textId="77777777" w:rsidR="00030CE2" w:rsidRPr="00C35D2E" w:rsidRDefault="00030CE2" w:rsidP="00C35D2E">
      <w:pPr>
        <w:pStyle w:val="p1"/>
        <w:ind w:left="-993" w:right="-772"/>
        <w:jc w:val="center"/>
        <w:rPr>
          <w:rFonts w:ascii="Times New Roman" w:hAnsi="Times New Roman"/>
          <w:b/>
          <w:color w:val="7F7F7F"/>
          <w:sz w:val="32"/>
          <w:szCs w:val="32"/>
          <w:lang w:val="sk-SK"/>
        </w:rPr>
      </w:pPr>
      <w:r w:rsidRPr="00C35D2E">
        <w:rPr>
          <w:rFonts w:ascii="Times New Roman" w:hAnsi="Times New Roman"/>
          <w:b/>
          <w:color w:val="7F7F7F"/>
          <w:sz w:val="32"/>
          <w:szCs w:val="32"/>
          <w:lang w:val="sk-SK"/>
        </w:rPr>
        <w:t>PRESSKIT</w:t>
      </w:r>
    </w:p>
    <w:p w14:paraId="18A46D14" w14:textId="77777777" w:rsidR="002B748E" w:rsidRPr="00C35D2E" w:rsidRDefault="00A73063" w:rsidP="00C35D2E">
      <w:pPr>
        <w:pStyle w:val="p1"/>
        <w:ind w:left="-993" w:right="-772"/>
        <w:jc w:val="center"/>
        <w:rPr>
          <w:rFonts w:ascii="Times New Roman" w:eastAsia="MS Mincho" w:hAnsi="Times New Roman"/>
          <w:b/>
          <w:sz w:val="32"/>
          <w:szCs w:val="32"/>
          <w:lang w:val="sk-SK"/>
        </w:rPr>
      </w:pPr>
      <w:r w:rsidRPr="00C35D2E">
        <w:rPr>
          <w:rFonts w:ascii="Times New Roman" w:hAnsi="Times New Roman"/>
          <w:b/>
          <w:color w:val="000000"/>
          <w:sz w:val="32"/>
          <w:szCs w:val="32"/>
          <w:lang w:val="sk-SK"/>
        </w:rPr>
        <w:t>PRV</w:t>
      </w:r>
      <w:r w:rsidR="00DA126C" w:rsidRPr="00C35D2E">
        <w:rPr>
          <w:rFonts w:ascii="Times New Roman" w:hAnsi="Times New Roman"/>
          <w:b/>
          <w:color w:val="000000"/>
          <w:sz w:val="32"/>
          <w:szCs w:val="32"/>
          <w:lang w:val="sk-SK"/>
        </w:rPr>
        <w:t>Ý ZRADCA</w:t>
      </w:r>
      <w:r w:rsidR="002B748E" w:rsidRPr="00C35D2E">
        <w:rPr>
          <w:rFonts w:ascii="Times New Roman" w:hAnsi="Times New Roman"/>
          <w:b/>
          <w:color w:val="000000"/>
          <w:sz w:val="32"/>
          <w:szCs w:val="32"/>
          <w:lang w:val="sk-SK"/>
        </w:rPr>
        <w:t xml:space="preserve"> </w:t>
      </w:r>
      <w:r w:rsidR="002B748E" w:rsidRPr="00C35D2E">
        <w:rPr>
          <w:rFonts w:ascii="Times New Roman" w:hAnsi="Times New Roman"/>
          <w:b/>
          <w:color w:val="808080"/>
          <w:sz w:val="32"/>
          <w:szCs w:val="32"/>
          <w:lang w:val="sk-SK"/>
        </w:rPr>
        <w:t xml:space="preserve">| </w:t>
      </w:r>
      <w:r w:rsidR="003A2888" w:rsidRPr="00C35D2E">
        <w:rPr>
          <w:rFonts w:ascii="Times New Roman" w:hAnsi="Times New Roman"/>
          <w:b/>
          <w:color w:val="808080"/>
          <w:sz w:val="32"/>
          <w:szCs w:val="32"/>
          <w:lang w:val="sk-SK"/>
        </w:rPr>
        <w:t>IL TRADITORE</w:t>
      </w:r>
    </w:p>
    <w:p w14:paraId="76F95747" w14:textId="77777777" w:rsidR="008477CC" w:rsidRPr="00C35D2E" w:rsidRDefault="008477CC" w:rsidP="00C35D2E">
      <w:pPr>
        <w:tabs>
          <w:tab w:val="left" w:pos="12491"/>
        </w:tabs>
        <w:ind w:right="-772"/>
        <w:jc w:val="both"/>
        <w:rPr>
          <w:rFonts w:eastAsia="TrebuchetMS"/>
          <w:color w:val="A6A6A6"/>
          <w:kern w:val="1"/>
          <w:lang w:val="sk-SK"/>
        </w:rPr>
      </w:pPr>
    </w:p>
    <w:p w14:paraId="569635C7" w14:textId="77777777" w:rsidR="007F4314" w:rsidRPr="00C35D2E" w:rsidRDefault="007F4314" w:rsidP="00C35D2E">
      <w:pPr>
        <w:tabs>
          <w:tab w:val="left" w:pos="12491"/>
        </w:tabs>
        <w:ind w:right="-772"/>
        <w:jc w:val="center"/>
        <w:rPr>
          <w:lang w:val="sk-SK"/>
        </w:rPr>
      </w:pPr>
    </w:p>
    <w:p w14:paraId="5B99FE37" w14:textId="77777777" w:rsidR="008477CC" w:rsidRPr="00C35D2E" w:rsidRDefault="008477CC" w:rsidP="00C35D2E">
      <w:pPr>
        <w:tabs>
          <w:tab w:val="left" w:pos="12491"/>
        </w:tabs>
        <w:ind w:left="-993" w:right="-772"/>
        <w:jc w:val="center"/>
        <w:rPr>
          <w:color w:val="000000"/>
          <w:lang w:val="sk-SK"/>
        </w:rPr>
      </w:pPr>
    </w:p>
    <w:p w14:paraId="3DBA658A" w14:textId="77777777" w:rsidR="00DE6F58" w:rsidRPr="00C35D2E" w:rsidRDefault="00DE6F58" w:rsidP="00C35D2E">
      <w:pPr>
        <w:jc w:val="center"/>
        <w:rPr>
          <w:color w:val="000000" w:themeColor="text1"/>
          <w:lang w:val="sk-SK"/>
        </w:rPr>
      </w:pPr>
    </w:p>
    <w:p w14:paraId="32D625A4" w14:textId="77777777" w:rsidR="00C37279" w:rsidRPr="00C35D2E" w:rsidRDefault="00C37279" w:rsidP="00C35D2E">
      <w:pPr>
        <w:pBdr>
          <w:top w:val="nil"/>
          <w:left w:val="nil"/>
          <w:bottom w:val="nil"/>
          <w:right w:val="nil"/>
          <w:between w:val="nil"/>
        </w:pBdr>
        <w:spacing w:line="276" w:lineRule="auto"/>
        <w:jc w:val="center"/>
        <w:rPr>
          <w:rFonts w:eastAsia="Arial Narrow"/>
          <w:color w:val="000000" w:themeColor="text1"/>
          <w:lang w:val="sk-SK"/>
        </w:rPr>
      </w:pPr>
      <w:r w:rsidRPr="00C35D2E">
        <w:rPr>
          <w:rFonts w:eastAsia="Arial Narrow"/>
          <w:b/>
          <w:color w:val="000000" w:themeColor="text1"/>
          <w:lang w:val="sk-SK"/>
        </w:rPr>
        <w:t xml:space="preserve">Distribučná premiéra: </w:t>
      </w:r>
      <w:r w:rsidRPr="00C35D2E">
        <w:rPr>
          <w:rFonts w:eastAsia="Arial Narrow"/>
          <w:color w:val="000000" w:themeColor="text1"/>
          <w:lang w:val="sk-SK"/>
        </w:rPr>
        <w:t>23. január 2020</w:t>
      </w:r>
    </w:p>
    <w:p w14:paraId="5C6EDB7E" w14:textId="77777777" w:rsidR="00C37279" w:rsidRPr="00C35D2E" w:rsidRDefault="00C37279" w:rsidP="00C35D2E">
      <w:pPr>
        <w:pBdr>
          <w:top w:val="nil"/>
          <w:left w:val="nil"/>
          <w:bottom w:val="nil"/>
          <w:right w:val="nil"/>
          <w:between w:val="nil"/>
        </w:pBdr>
        <w:spacing w:line="276" w:lineRule="auto"/>
        <w:jc w:val="center"/>
        <w:rPr>
          <w:rFonts w:eastAsia="Arial Narrow"/>
          <w:color w:val="000000" w:themeColor="text1"/>
          <w:lang w:val="sk-SK"/>
        </w:rPr>
      </w:pPr>
      <w:r w:rsidRPr="00C35D2E">
        <w:rPr>
          <w:rFonts w:eastAsia="Arial Narrow"/>
          <w:b/>
          <w:color w:val="000000" w:themeColor="text1"/>
          <w:lang w:val="sk-SK"/>
        </w:rPr>
        <w:t xml:space="preserve">Krajina pôvodu: </w:t>
      </w:r>
      <w:r w:rsidRPr="00C35D2E">
        <w:rPr>
          <w:rFonts w:eastAsia="Arial Narrow"/>
          <w:color w:val="000000" w:themeColor="text1"/>
          <w:lang w:val="sk-SK"/>
        </w:rPr>
        <w:t xml:space="preserve"> </w:t>
      </w:r>
      <w:r w:rsidRPr="00C35D2E">
        <w:rPr>
          <w:color w:val="000000" w:themeColor="text1"/>
          <w:shd w:val="clear" w:color="auto" w:fill="FFFFFF"/>
          <w:lang w:val="sk-SK"/>
        </w:rPr>
        <w:t>Taliansko, Brazília, Nemecko, Francúzsko</w:t>
      </w:r>
      <w:r w:rsidRPr="00C35D2E">
        <w:rPr>
          <w:rFonts w:eastAsia="Arial Narrow"/>
          <w:color w:val="000000" w:themeColor="text1"/>
          <w:lang w:val="sk-SK"/>
        </w:rPr>
        <w:br/>
      </w:r>
      <w:r w:rsidRPr="00C35D2E">
        <w:rPr>
          <w:rFonts w:eastAsia="Arial Narrow"/>
          <w:b/>
          <w:color w:val="000000" w:themeColor="text1"/>
          <w:lang w:val="sk-SK"/>
        </w:rPr>
        <w:t xml:space="preserve">Rok výroby: </w:t>
      </w:r>
      <w:r w:rsidRPr="00C35D2E">
        <w:rPr>
          <w:rFonts w:eastAsia="Arial Narrow"/>
          <w:color w:val="000000" w:themeColor="text1"/>
          <w:lang w:val="sk-SK"/>
        </w:rPr>
        <w:t>2019</w:t>
      </w:r>
      <w:r w:rsidRPr="00C35D2E">
        <w:rPr>
          <w:rFonts w:eastAsia="Arial Narrow"/>
          <w:color w:val="000000" w:themeColor="text1"/>
          <w:lang w:val="sk-SK"/>
        </w:rPr>
        <w:br/>
      </w:r>
      <w:r w:rsidRPr="00C35D2E">
        <w:rPr>
          <w:rFonts w:eastAsia="Arial Narrow"/>
          <w:b/>
          <w:color w:val="000000" w:themeColor="text1"/>
          <w:lang w:val="sk-SK"/>
        </w:rPr>
        <w:t xml:space="preserve">Formát: </w:t>
      </w:r>
      <w:r w:rsidRPr="00C35D2E">
        <w:rPr>
          <w:rFonts w:eastAsia="Arial Narrow"/>
          <w:color w:val="000000" w:themeColor="text1"/>
          <w:lang w:val="sk-SK"/>
        </w:rPr>
        <w:t>DCP, MP4</w:t>
      </w:r>
    </w:p>
    <w:p w14:paraId="23E76597" w14:textId="77777777" w:rsidR="00C37279" w:rsidRPr="00C35D2E" w:rsidRDefault="00C37279" w:rsidP="00C35D2E">
      <w:pPr>
        <w:jc w:val="center"/>
        <w:rPr>
          <w:rFonts w:eastAsia="Arial Narrow"/>
          <w:color w:val="000000" w:themeColor="text1"/>
          <w:lang w:val="sk-SK"/>
        </w:rPr>
      </w:pPr>
      <w:r w:rsidRPr="00C35D2E">
        <w:rPr>
          <w:rFonts w:eastAsia="Arial Narrow"/>
          <w:b/>
          <w:color w:val="000000" w:themeColor="text1"/>
          <w:lang w:val="sk-SK"/>
        </w:rPr>
        <w:t>Jaz.</w:t>
      </w:r>
      <w:r w:rsidRPr="00C35D2E">
        <w:rPr>
          <w:rFonts w:eastAsia="Arial Narrow"/>
          <w:color w:val="000000" w:themeColor="text1"/>
          <w:lang w:val="sk-SK"/>
        </w:rPr>
        <w:t xml:space="preserve"> </w:t>
      </w:r>
      <w:r w:rsidRPr="00C35D2E">
        <w:rPr>
          <w:rFonts w:eastAsia="Arial Narrow"/>
          <w:b/>
          <w:color w:val="000000" w:themeColor="text1"/>
          <w:lang w:val="sk-SK"/>
        </w:rPr>
        <w:t>verzia:</w:t>
      </w:r>
      <w:r w:rsidRPr="00C35D2E">
        <w:rPr>
          <w:rFonts w:eastAsia="Arial Narrow"/>
          <w:color w:val="000000" w:themeColor="text1"/>
          <w:lang w:val="sk-SK"/>
        </w:rPr>
        <w:t xml:space="preserve">  t</w:t>
      </w:r>
      <w:r w:rsidRPr="00C35D2E">
        <w:rPr>
          <w:color w:val="000000" w:themeColor="text1"/>
          <w:lang w:val="sk-SK"/>
        </w:rPr>
        <w:t>aliansky s českými titulkami</w:t>
      </w:r>
      <w:r w:rsidRPr="00C35D2E">
        <w:rPr>
          <w:rFonts w:eastAsia="Arial Narrow"/>
          <w:color w:val="000000" w:themeColor="text1"/>
          <w:lang w:val="sk-SK"/>
        </w:rPr>
        <w:br/>
      </w:r>
      <w:r w:rsidRPr="00C35D2E">
        <w:rPr>
          <w:rFonts w:eastAsia="Arial Narrow"/>
          <w:b/>
          <w:color w:val="000000" w:themeColor="text1"/>
          <w:lang w:val="sk-SK"/>
        </w:rPr>
        <w:t xml:space="preserve">Žáner: </w:t>
      </w:r>
      <w:r w:rsidRPr="00C35D2E">
        <w:rPr>
          <w:rFonts w:eastAsia="Arial Narrow"/>
          <w:color w:val="000000" w:themeColor="text1"/>
          <w:lang w:val="sk-SK"/>
        </w:rPr>
        <w:t>thriller/životopisný</w:t>
      </w:r>
      <w:r w:rsidRPr="00C35D2E">
        <w:rPr>
          <w:rFonts w:eastAsia="Arial Narrow"/>
          <w:color w:val="000000" w:themeColor="text1"/>
          <w:lang w:val="sk-SK"/>
        </w:rPr>
        <w:br/>
      </w:r>
      <w:r w:rsidRPr="00C35D2E">
        <w:rPr>
          <w:rFonts w:eastAsia="Arial Narrow"/>
          <w:b/>
          <w:color w:val="000000" w:themeColor="text1"/>
          <w:lang w:val="sk-SK"/>
        </w:rPr>
        <w:t xml:space="preserve">Scenár a réžia: </w:t>
      </w:r>
      <w:r w:rsidRPr="00C35D2E">
        <w:rPr>
          <w:rStyle w:val="dn"/>
          <w:color w:val="000000" w:themeColor="text1"/>
          <w:kern w:val="1"/>
          <w:lang w:val="sk-SK"/>
        </w:rPr>
        <w:t>Marco Bellocchio</w:t>
      </w:r>
    </w:p>
    <w:p w14:paraId="7F310C25" w14:textId="77777777" w:rsidR="00C37279" w:rsidRPr="00C35D2E" w:rsidRDefault="00C37279" w:rsidP="00C35D2E">
      <w:pPr>
        <w:tabs>
          <w:tab w:val="left" w:pos="12491"/>
        </w:tabs>
        <w:ind w:left="-993" w:right="-772"/>
        <w:jc w:val="center"/>
        <w:rPr>
          <w:color w:val="000000" w:themeColor="text1"/>
          <w:kern w:val="1"/>
          <w:lang w:val="sk-SK"/>
        </w:rPr>
      </w:pPr>
      <w:r w:rsidRPr="00C35D2E">
        <w:rPr>
          <w:rFonts w:eastAsia="Arial Narrow"/>
          <w:b/>
          <w:color w:val="000000" w:themeColor="text1"/>
          <w:lang w:val="sk-SK"/>
        </w:rPr>
        <w:t xml:space="preserve">Kamera: </w:t>
      </w:r>
      <w:r w:rsidRPr="00C35D2E">
        <w:rPr>
          <w:rStyle w:val="dn"/>
          <w:color w:val="000000" w:themeColor="text1"/>
          <w:kern w:val="2"/>
          <w:lang w:val="sk-SK"/>
        </w:rPr>
        <w:t>Vladan Radoovic</w:t>
      </w:r>
      <w:r w:rsidRPr="00C35D2E">
        <w:rPr>
          <w:rFonts w:eastAsia="Arial Narrow"/>
          <w:color w:val="000000" w:themeColor="text1"/>
          <w:lang w:val="sk-SK"/>
        </w:rPr>
        <w:br/>
      </w:r>
      <w:r w:rsidRPr="00C35D2E">
        <w:rPr>
          <w:rFonts w:eastAsia="Arial Narrow"/>
          <w:b/>
          <w:color w:val="000000" w:themeColor="text1"/>
          <w:lang w:val="sk-SK"/>
        </w:rPr>
        <w:t xml:space="preserve">Strih: </w:t>
      </w:r>
      <w:r w:rsidRPr="00C35D2E">
        <w:rPr>
          <w:rStyle w:val="dn"/>
          <w:color w:val="000000" w:themeColor="text1"/>
          <w:kern w:val="2"/>
          <w:lang w:val="sk-SK"/>
        </w:rPr>
        <w:t>Francesca Calvelli</w:t>
      </w:r>
      <w:r w:rsidRPr="00C35D2E">
        <w:rPr>
          <w:rFonts w:eastAsia="Arial Narrow"/>
          <w:color w:val="000000" w:themeColor="text1"/>
          <w:lang w:val="sk-SK"/>
        </w:rPr>
        <w:br/>
      </w:r>
      <w:r w:rsidRPr="00C35D2E">
        <w:rPr>
          <w:rFonts w:eastAsia="Arial Narrow"/>
          <w:b/>
          <w:color w:val="000000" w:themeColor="text1"/>
          <w:lang w:val="sk-SK"/>
        </w:rPr>
        <w:t xml:space="preserve">Minutáž: </w:t>
      </w:r>
      <w:r w:rsidRPr="00C35D2E">
        <w:rPr>
          <w:rFonts w:eastAsia="Arial Narrow"/>
          <w:color w:val="000000" w:themeColor="text1"/>
          <w:lang w:val="sk-SK"/>
        </w:rPr>
        <w:t>152 min</w:t>
      </w:r>
      <w:r w:rsidRPr="00C35D2E">
        <w:rPr>
          <w:rFonts w:eastAsia="Arial Narrow"/>
          <w:b/>
          <w:color w:val="000000" w:themeColor="text1"/>
          <w:lang w:val="sk-SK"/>
        </w:rPr>
        <w:br/>
        <w:t xml:space="preserve">Hrajú: </w:t>
      </w:r>
      <w:r w:rsidRPr="00C35D2E">
        <w:rPr>
          <w:color w:val="000000" w:themeColor="text1"/>
          <w:kern w:val="1"/>
          <w:lang w:val="sk-SK"/>
        </w:rPr>
        <w:t>Pierfrancesco Favino, Luigi Lo Cascio, Maria Fernanda Cândido, Alessio Praticò, Fausto Russo Alesi, Fabrizio Ferracane, Patrick Simons, Paolo La Bruna</w:t>
      </w:r>
    </w:p>
    <w:p w14:paraId="17ABF3C9" w14:textId="77777777" w:rsidR="00C37279" w:rsidRPr="00C35D2E" w:rsidRDefault="00C37279" w:rsidP="00C35D2E">
      <w:pPr>
        <w:tabs>
          <w:tab w:val="left" w:pos="12491"/>
        </w:tabs>
        <w:ind w:left="-993" w:right="-772"/>
        <w:jc w:val="both"/>
        <w:rPr>
          <w:bCs/>
          <w:color w:val="000000" w:themeColor="text1"/>
          <w:kern w:val="1"/>
          <w:lang w:val="sk-SK"/>
        </w:rPr>
      </w:pPr>
    </w:p>
    <w:p w14:paraId="3AB421BD" w14:textId="77777777" w:rsidR="00C37279" w:rsidRPr="00C35D2E" w:rsidRDefault="00C37279" w:rsidP="00C35D2E">
      <w:pPr>
        <w:tabs>
          <w:tab w:val="left" w:pos="12491"/>
        </w:tabs>
        <w:ind w:left="-993" w:right="-772"/>
        <w:jc w:val="both"/>
        <w:rPr>
          <w:bCs/>
          <w:color w:val="000000" w:themeColor="text1"/>
          <w:kern w:val="1"/>
          <w:lang w:val="sk-SK"/>
        </w:rPr>
      </w:pPr>
    </w:p>
    <w:p w14:paraId="2B7F2096" w14:textId="77777777" w:rsidR="00C37279" w:rsidRPr="00C35D2E" w:rsidRDefault="00C37279" w:rsidP="00C35D2E">
      <w:pPr>
        <w:tabs>
          <w:tab w:val="left" w:pos="12491"/>
        </w:tabs>
        <w:ind w:left="-993" w:right="-772"/>
        <w:jc w:val="both"/>
        <w:rPr>
          <w:bCs/>
          <w:color w:val="000000" w:themeColor="text1"/>
          <w:kern w:val="1"/>
          <w:lang w:val="sk-SK"/>
        </w:rPr>
      </w:pPr>
    </w:p>
    <w:p w14:paraId="4711D490" w14:textId="77777777" w:rsidR="00C37279" w:rsidRPr="00C35D2E" w:rsidRDefault="00C37279" w:rsidP="00C35D2E">
      <w:pPr>
        <w:tabs>
          <w:tab w:val="left" w:pos="12491"/>
        </w:tabs>
        <w:ind w:left="-993" w:right="-772"/>
        <w:jc w:val="both"/>
        <w:rPr>
          <w:bCs/>
          <w:color w:val="000000" w:themeColor="text1"/>
          <w:kern w:val="1"/>
          <w:lang w:val="sk-SK"/>
        </w:rPr>
      </w:pPr>
    </w:p>
    <w:p w14:paraId="12146963" w14:textId="77777777" w:rsidR="00C37279" w:rsidRPr="00C35D2E" w:rsidRDefault="00C37279" w:rsidP="00C35D2E">
      <w:pPr>
        <w:pStyle w:val="Nadpis3"/>
        <w:spacing w:before="0" w:line="240" w:lineRule="auto"/>
        <w:ind w:left="-993"/>
        <w:jc w:val="both"/>
        <w:rPr>
          <w:rFonts w:ascii="Times New Roman" w:eastAsia="Arial Narrow" w:hAnsi="Times New Roman" w:cs="Times New Roman"/>
          <w:b/>
          <w:color w:val="000000" w:themeColor="text1"/>
        </w:rPr>
      </w:pPr>
      <w:r w:rsidRPr="00C35D2E">
        <w:rPr>
          <w:rFonts w:ascii="Times New Roman" w:eastAsia="Arial Narrow" w:hAnsi="Times New Roman" w:cs="Times New Roman"/>
          <w:b/>
          <w:color w:val="000000" w:themeColor="text1"/>
        </w:rPr>
        <w:t xml:space="preserve">Krátky popis: </w:t>
      </w:r>
      <w:r w:rsidRPr="00C35D2E">
        <w:rPr>
          <w:rFonts w:ascii="Times New Roman" w:hAnsi="Times New Roman" w:cs="Times New Roman"/>
          <w:color w:val="000000" w:themeColor="text1"/>
        </w:rPr>
        <w:t>Jeden z najlepších talianskych filmov roku 2019 o mužovi, ktorý ako prvý porušil zákon mlčania a navždy zmenil svet mafie.</w:t>
      </w:r>
    </w:p>
    <w:p w14:paraId="341BC2F9" w14:textId="77777777" w:rsidR="00C37279" w:rsidRPr="00C35D2E" w:rsidRDefault="00C37279" w:rsidP="00C35D2E">
      <w:pPr>
        <w:tabs>
          <w:tab w:val="left" w:pos="12491"/>
        </w:tabs>
        <w:ind w:left="-993" w:right="-772"/>
        <w:jc w:val="both"/>
        <w:rPr>
          <w:bCs/>
          <w:kern w:val="1"/>
          <w:lang w:val="sk-SK"/>
        </w:rPr>
      </w:pPr>
    </w:p>
    <w:p w14:paraId="2813934A" w14:textId="77777777" w:rsidR="00C37279" w:rsidRPr="00C35D2E" w:rsidRDefault="00C37279" w:rsidP="00C35D2E">
      <w:pPr>
        <w:pStyle w:val="Nadpis3"/>
        <w:spacing w:before="0" w:line="240" w:lineRule="auto"/>
        <w:jc w:val="both"/>
        <w:rPr>
          <w:rFonts w:ascii="Times New Roman" w:eastAsia="Arial Narrow" w:hAnsi="Times New Roman" w:cs="Times New Roman"/>
          <w:b/>
          <w:color w:val="000000"/>
        </w:rPr>
      </w:pPr>
    </w:p>
    <w:p w14:paraId="120646A4" w14:textId="77777777" w:rsidR="00C37279" w:rsidRPr="00C35D2E" w:rsidRDefault="00C37279" w:rsidP="00C35D2E">
      <w:pPr>
        <w:pStyle w:val="Nadpis3"/>
        <w:spacing w:before="0" w:line="240" w:lineRule="auto"/>
        <w:jc w:val="both"/>
        <w:rPr>
          <w:rFonts w:ascii="Times New Roman" w:eastAsia="Arial Narrow" w:hAnsi="Times New Roman" w:cs="Times New Roman"/>
          <w:b/>
          <w:color w:val="000000"/>
        </w:rPr>
      </w:pPr>
    </w:p>
    <w:p w14:paraId="15D0C35E" w14:textId="77777777" w:rsidR="00E5756F" w:rsidRPr="00C35D2E" w:rsidRDefault="00E5756F" w:rsidP="00C35D2E">
      <w:pPr>
        <w:tabs>
          <w:tab w:val="left" w:pos="12491"/>
        </w:tabs>
        <w:ind w:right="-772" w:hanging="993"/>
        <w:jc w:val="both"/>
        <w:rPr>
          <w:lang w:val="sk-SK"/>
        </w:rPr>
      </w:pPr>
    </w:p>
    <w:p w14:paraId="55CFF30C" w14:textId="77777777" w:rsidR="00261252" w:rsidRDefault="00261252" w:rsidP="00261252">
      <w:pPr>
        <w:jc w:val="both"/>
        <w:rPr>
          <w:rFonts w:ascii="Arial Narrow" w:hAnsi="Arial Narrow"/>
        </w:rPr>
      </w:pPr>
    </w:p>
    <w:p w14:paraId="25AC05B4" w14:textId="77777777" w:rsidR="00261252" w:rsidRPr="007525E4" w:rsidRDefault="00261252" w:rsidP="00261252">
      <w:pPr>
        <w:rPr>
          <w:rFonts w:ascii="Arial Narrow" w:hAnsi="Arial Narrow"/>
          <w:b/>
          <w:bCs/>
          <w:i/>
          <w:iCs/>
        </w:rPr>
      </w:pPr>
      <w:r w:rsidRPr="007525E4">
        <w:rPr>
          <w:rFonts w:ascii="Arial Narrow" w:hAnsi="Arial Narrow"/>
          <w:b/>
          <w:bCs/>
          <w:i/>
          <w:iCs/>
        </w:rPr>
        <w:t xml:space="preserve">Spolufinancované z programu Európskej únie Kreatívna Európa </w:t>
      </w:r>
    </w:p>
    <w:p w14:paraId="536384E9" w14:textId="77777777" w:rsidR="00261252" w:rsidRPr="000926FD" w:rsidRDefault="00261252" w:rsidP="00261252">
      <w:pPr>
        <w:rPr>
          <w:lang w:eastAsia="sk-SK"/>
        </w:rPr>
      </w:pPr>
      <w:r w:rsidRPr="000B6590">
        <w:rPr>
          <w:noProof/>
        </w:rPr>
        <w:drawing>
          <wp:inline distT="0" distB="0" distL="0" distR="0" wp14:anchorId="7F5C27E6" wp14:editId="0D739400">
            <wp:extent cx="3444240" cy="544203"/>
            <wp:effectExtent l="0" t="0" r="3810" b="825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17499" cy="555778"/>
                    </a:xfrm>
                    <a:prstGeom prst="rect">
                      <a:avLst/>
                    </a:prstGeom>
                  </pic:spPr>
                </pic:pic>
              </a:graphicData>
            </a:graphic>
          </wp:inline>
        </w:drawing>
      </w:r>
    </w:p>
    <w:p w14:paraId="2BEEB32A" w14:textId="77777777" w:rsidR="00261252" w:rsidRDefault="00261252" w:rsidP="00261252">
      <w:pPr>
        <w:jc w:val="both"/>
        <w:rPr>
          <w:rFonts w:ascii="Arial Narrow" w:hAnsi="Arial Narrow"/>
        </w:rPr>
      </w:pPr>
    </w:p>
    <w:p w14:paraId="04E3B30F" w14:textId="77777777" w:rsidR="00E5756F" w:rsidRPr="00C35D2E" w:rsidRDefault="00E5756F" w:rsidP="00C35D2E">
      <w:pPr>
        <w:tabs>
          <w:tab w:val="left" w:pos="12491"/>
        </w:tabs>
        <w:ind w:right="-772" w:hanging="993"/>
        <w:jc w:val="both"/>
        <w:rPr>
          <w:lang w:val="sk-SK"/>
        </w:rPr>
      </w:pPr>
    </w:p>
    <w:p w14:paraId="2E590BFC" w14:textId="77777777" w:rsidR="00E5756F" w:rsidRPr="00C35D2E" w:rsidRDefault="00E5756F" w:rsidP="00C35D2E">
      <w:pPr>
        <w:tabs>
          <w:tab w:val="left" w:pos="12491"/>
        </w:tabs>
        <w:ind w:right="-772" w:hanging="993"/>
        <w:jc w:val="both"/>
        <w:rPr>
          <w:lang w:val="sk-SK"/>
        </w:rPr>
      </w:pPr>
    </w:p>
    <w:p w14:paraId="292D8B9B" w14:textId="77777777" w:rsidR="00DE6F58" w:rsidRPr="00C35D2E" w:rsidRDefault="00DE6F58" w:rsidP="00C35D2E">
      <w:pPr>
        <w:tabs>
          <w:tab w:val="left" w:pos="12491"/>
        </w:tabs>
        <w:ind w:right="-772" w:hanging="993"/>
        <w:jc w:val="both"/>
        <w:rPr>
          <w:lang w:val="sk-SK"/>
        </w:rPr>
      </w:pPr>
    </w:p>
    <w:p w14:paraId="037B8782" w14:textId="260177C7" w:rsidR="00C37279" w:rsidRPr="00C35D2E" w:rsidRDefault="00C37279" w:rsidP="00C35D2E">
      <w:pPr>
        <w:tabs>
          <w:tab w:val="left" w:pos="12491"/>
        </w:tabs>
        <w:ind w:right="-772" w:hanging="993"/>
        <w:jc w:val="both"/>
        <w:rPr>
          <w:lang w:val="sk-SK"/>
        </w:rPr>
      </w:pPr>
    </w:p>
    <w:p w14:paraId="350A46E4" w14:textId="77777777" w:rsidR="008477CC" w:rsidRPr="00C35D2E" w:rsidRDefault="00E5756F" w:rsidP="00C35D2E">
      <w:pPr>
        <w:tabs>
          <w:tab w:val="left" w:pos="12491"/>
        </w:tabs>
        <w:ind w:right="-772" w:hanging="993"/>
        <w:jc w:val="both"/>
        <w:rPr>
          <w:lang w:val="sk-SK"/>
        </w:rPr>
      </w:pPr>
      <w:r w:rsidRPr="00C35D2E">
        <w:rPr>
          <w:noProof/>
          <w:lang w:val="sk-SK" w:eastAsia="sk-SK"/>
        </w:rPr>
        <w:drawing>
          <wp:inline distT="0" distB="0" distL="0" distR="0" wp14:anchorId="181A0773" wp14:editId="399C795B">
            <wp:extent cx="4973155" cy="2486577"/>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_Devadesatky.jpg"/>
                    <pic:cNvPicPr/>
                  </pic:nvPicPr>
                  <pic:blipFill>
                    <a:blip r:embed="rId9" cstate="screen">
                      <a:extLst>
                        <a:ext uri="{28A0092B-C50C-407E-A947-70E740481C1C}">
                          <a14:useLocalDpi xmlns:a14="http://schemas.microsoft.com/office/drawing/2010/main"/>
                        </a:ext>
                      </a:extLst>
                    </a:blip>
                    <a:stretch>
                      <a:fillRect/>
                    </a:stretch>
                  </pic:blipFill>
                  <pic:spPr>
                    <a:xfrm>
                      <a:off x="0" y="0"/>
                      <a:ext cx="4975708" cy="2487853"/>
                    </a:xfrm>
                    <a:prstGeom prst="rect">
                      <a:avLst/>
                    </a:prstGeom>
                  </pic:spPr>
                </pic:pic>
              </a:graphicData>
            </a:graphic>
          </wp:inline>
        </w:drawing>
      </w:r>
    </w:p>
    <w:p w14:paraId="664E694D" w14:textId="77777777" w:rsidR="008477CC" w:rsidRPr="00C35D2E" w:rsidRDefault="008477CC" w:rsidP="00C35D2E">
      <w:pPr>
        <w:ind w:right="-772"/>
        <w:jc w:val="both"/>
        <w:rPr>
          <w:lang w:val="sk-SK"/>
        </w:rPr>
      </w:pPr>
    </w:p>
    <w:p w14:paraId="692A8BF5" w14:textId="77777777" w:rsidR="008477CC" w:rsidRPr="00C35D2E" w:rsidRDefault="00DA126C" w:rsidP="00C35D2E">
      <w:pPr>
        <w:tabs>
          <w:tab w:val="left" w:pos="1172"/>
        </w:tabs>
        <w:ind w:left="-61" w:right="-772" w:hanging="993"/>
        <w:jc w:val="both"/>
        <w:rPr>
          <w:b/>
          <w:sz w:val="32"/>
          <w:szCs w:val="32"/>
          <w:lang w:val="sk-SK"/>
        </w:rPr>
      </w:pPr>
      <w:r w:rsidRPr="00C35D2E">
        <w:rPr>
          <w:b/>
          <w:sz w:val="32"/>
          <w:szCs w:val="32"/>
          <w:lang w:val="sk-SK"/>
        </w:rPr>
        <w:t>SYNOPSA</w:t>
      </w:r>
    </w:p>
    <w:p w14:paraId="20481FCE" w14:textId="77777777" w:rsidR="006B05DD" w:rsidRPr="00C35D2E" w:rsidRDefault="006B05DD" w:rsidP="00C35D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color w:val="000000"/>
          <w:lang w:val="sk-SK"/>
        </w:rPr>
      </w:pPr>
    </w:p>
    <w:p w14:paraId="09F8E799" w14:textId="77777777" w:rsidR="00DA126C" w:rsidRPr="00C35D2E" w:rsidRDefault="00C37279" w:rsidP="00C35D2E">
      <w:pPr>
        <w:tabs>
          <w:tab w:val="left" w:pos="1172"/>
        </w:tabs>
        <w:ind w:left="-1054" w:right="-772"/>
        <w:jc w:val="both"/>
        <w:rPr>
          <w:lang w:val="sk-SK"/>
        </w:rPr>
      </w:pPr>
      <w:r w:rsidRPr="00C35D2E">
        <w:rPr>
          <w:lang w:val="sk-SK"/>
        </w:rPr>
        <w:t>Taliansko osemdesiatych rokov. Klany sicílskej mafie medzi sebou neľútostne bojujú o moc. Vláde sa situácia vymyká z rúk, až kým sa neobjaví prvý zradca. Tommaso Buscetta (Pierfrancesco Favino) urobí to, čo bolo doposiaľ nepredstaviteľné. Poruší prísahu, popíše praktiky najväčšej mafiánskej organizácie Cosa Nostra a pomôže tak sudcovi Falconemu dostať stovky jej členov za mreže. Onedlho sa však začne schyľovať k tvrdej pomste. Strhujúci a v mnohom pravdivý príbeh človeka, ktorý navždy zmenil svet mafie, nakrútil legendárny režisér Marco Bellocchio a bol uvedený v hlavnej súťaži na festivale v Cannes.</w:t>
      </w:r>
    </w:p>
    <w:p w14:paraId="2CD9902E" w14:textId="77777777" w:rsidR="005B31F7" w:rsidRPr="00C35D2E" w:rsidRDefault="005B31F7" w:rsidP="00C35D2E">
      <w:pPr>
        <w:ind w:left="-1054" w:right="-772"/>
        <w:jc w:val="both"/>
        <w:rPr>
          <w:i/>
          <w:color w:val="222222"/>
          <w:shd w:val="clear" w:color="auto" w:fill="FFFFFF"/>
          <w:lang w:val="sk-SK"/>
        </w:rPr>
      </w:pPr>
      <w:bookmarkStart w:id="0" w:name="_Hlk1132689"/>
      <w:bookmarkStart w:id="1" w:name="_Hlk531105415"/>
    </w:p>
    <w:bookmarkEnd w:id="0"/>
    <w:bookmarkEnd w:id="1"/>
    <w:p w14:paraId="317D0602" w14:textId="77777777" w:rsidR="00EF530E" w:rsidRPr="00C35D2E" w:rsidRDefault="00C37279" w:rsidP="00C35D2E">
      <w:pPr>
        <w:tabs>
          <w:tab w:val="left" w:pos="1140"/>
        </w:tabs>
        <w:ind w:right="-772"/>
        <w:jc w:val="both"/>
        <w:rPr>
          <w:b/>
          <w:bCs/>
          <w:color w:val="000000" w:themeColor="text1"/>
          <w:lang w:val="sk-SK"/>
        </w:rPr>
      </w:pPr>
      <w:r w:rsidRPr="00C35D2E">
        <w:rPr>
          <w:noProof/>
          <w:lang w:val="sk-SK" w:eastAsia="sk-SK"/>
        </w:rPr>
        <w:drawing>
          <wp:anchor distT="0" distB="0" distL="114300" distR="114300" simplePos="0" relativeHeight="251659264" behindDoc="1" locked="0" layoutInCell="1" allowOverlap="1" wp14:anchorId="42E862D6" wp14:editId="68249038">
            <wp:simplePos x="0" y="0"/>
            <wp:positionH relativeFrom="column">
              <wp:posOffset>-633730</wp:posOffset>
            </wp:positionH>
            <wp:positionV relativeFrom="paragraph">
              <wp:posOffset>288290</wp:posOffset>
            </wp:positionV>
            <wp:extent cx="4841240" cy="2420620"/>
            <wp:effectExtent l="0" t="0" r="0" b="0"/>
            <wp:wrapTopAndBottom/>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coBellocchio_sul_set_di_Il_traditore_22 Set-080-111018©LiaPasqualino (kopie).jpg"/>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4841240" cy="2420620"/>
                    </a:xfrm>
                    <a:prstGeom prst="rect">
                      <a:avLst/>
                    </a:prstGeom>
                  </pic:spPr>
                </pic:pic>
              </a:graphicData>
            </a:graphic>
            <wp14:sizeRelH relativeFrom="margin">
              <wp14:pctWidth>0</wp14:pctWidth>
            </wp14:sizeRelH>
            <wp14:sizeRelV relativeFrom="margin">
              <wp14:pctHeight>0</wp14:pctHeight>
            </wp14:sizeRelV>
          </wp:anchor>
        </w:drawing>
      </w:r>
    </w:p>
    <w:p w14:paraId="245C57A4" w14:textId="77777777" w:rsidR="00EF530E" w:rsidRPr="00C35D2E" w:rsidRDefault="00EF530E" w:rsidP="00C35D2E">
      <w:pPr>
        <w:tabs>
          <w:tab w:val="left" w:pos="1140"/>
        </w:tabs>
        <w:ind w:right="-772"/>
        <w:jc w:val="both"/>
        <w:rPr>
          <w:b/>
          <w:bCs/>
          <w:color w:val="000000" w:themeColor="text1"/>
          <w:lang w:val="sk-SK"/>
        </w:rPr>
      </w:pPr>
    </w:p>
    <w:p w14:paraId="059AEB0D" w14:textId="77777777" w:rsidR="00B72BAB" w:rsidRPr="00C35D2E" w:rsidRDefault="00DA126C" w:rsidP="00C35D2E">
      <w:pPr>
        <w:tabs>
          <w:tab w:val="left" w:pos="1140"/>
        </w:tabs>
        <w:ind w:left="-993" w:right="-772"/>
        <w:jc w:val="both"/>
        <w:rPr>
          <w:sz w:val="32"/>
          <w:szCs w:val="32"/>
          <w:lang w:val="sk-SK"/>
        </w:rPr>
      </w:pPr>
      <w:r w:rsidRPr="00C35D2E">
        <w:rPr>
          <w:b/>
          <w:bCs/>
          <w:color w:val="000000" w:themeColor="text1"/>
          <w:sz w:val="32"/>
          <w:szCs w:val="32"/>
          <w:lang w:val="sk-SK"/>
        </w:rPr>
        <w:t>REŽISÉR MARCO BELLOCCHIO O FILME</w:t>
      </w:r>
      <w:r w:rsidR="00B72BAB" w:rsidRPr="00C35D2E">
        <w:rPr>
          <w:b/>
          <w:bCs/>
          <w:color w:val="000000" w:themeColor="text1"/>
          <w:sz w:val="32"/>
          <w:szCs w:val="32"/>
          <w:lang w:val="sk-SK"/>
        </w:rPr>
        <w:t xml:space="preserve">  </w:t>
      </w:r>
    </w:p>
    <w:p w14:paraId="2337F53E" w14:textId="77777777" w:rsidR="00B72BAB" w:rsidRPr="00C35D2E" w:rsidRDefault="00DA126C" w:rsidP="00C35D2E">
      <w:pPr>
        <w:pStyle w:val="Normlnywebov"/>
        <w:spacing w:line="276" w:lineRule="auto"/>
        <w:ind w:left="-993" w:right="-914"/>
        <w:jc w:val="both"/>
        <w:rPr>
          <w:lang w:val="sk-SK"/>
        </w:rPr>
      </w:pPr>
      <w:r w:rsidRPr="00C35D2E">
        <w:rPr>
          <w:color w:val="111419"/>
          <w:lang w:val="sk-SK"/>
        </w:rPr>
        <w:t>Prvý zradca je skôr príbehom</w:t>
      </w:r>
      <w:r w:rsidR="00B72BAB" w:rsidRPr="00C35D2E">
        <w:rPr>
          <w:color w:val="111419"/>
          <w:lang w:val="sk-SK"/>
        </w:rPr>
        <w:t xml:space="preserve"> </w:t>
      </w:r>
      <w:r w:rsidRPr="00C35D2E">
        <w:rPr>
          <w:color w:val="111419"/>
          <w:lang w:val="sk-SK"/>
        </w:rPr>
        <w:t>Tommasa Buscetty ako</w:t>
      </w:r>
      <w:r w:rsidR="00B72BAB" w:rsidRPr="00C35D2E">
        <w:rPr>
          <w:color w:val="111419"/>
          <w:lang w:val="sk-SK"/>
        </w:rPr>
        <w:t xml:space="preserve"> Cosa Nostry. </w:t>
      </w:r>
    </w:p>
    <w:p w14:paraId="34C802BF" w14:textId="77777777" w:rsidR="00B72BAB" w:rsidRPr="00C35D2E" w:rsidRDefault="00DA126C" w:rsidP="00C35D2E">
      <w:pPr>
        <w:pStyle w:val="Normlnywebov"/>
        <w:spacing w:line="276" w:lineRule="auto"/>
        <w:ind w:left="-993" w:right="-914"/>
        <w:jc w:val="both"/>
        <w:rPr>
          <w:lang w:val="sk-SK"/>
        </w:rPr>
      </w:pPr>
      <w:r w:rsidRPr="00C35D2E">
        <w:rPr>
          <w:color w:val="111419"/>
          <w:lang w:val="sk-SK"/>
        </w:rPr>
        <w:t>Tommaso Buscetta je v živote aj vo vzťahoch nevypočítateľný a je v neustálom pohybe. Vymyká sa priemeru, je in</w:t>
      </w:r>
      <w:r w:rsidR="00180A37" w:rsidRPr="00C35D2E">
        <w:rPr>
          <w:color w:val="111419"/>
          <w:lang w:val="sk-SK"/>
        </w:rPr>
        <w:t>teligentný, okúzľujúci</w:t>
      </w:r>
      <w:r w:rsidRPr="00C35D2E">
        <w:rPr>
          <w:color w:val="111419"/>
          <w:lang w:val="sk-SK"/>
        </w:rPr>
        <w:t>, efektívny a </w:t>
      </w:r>
      <w:r w:rsidR="00180A37" w:rsidRPr="00C35D2E">
        <w:rPr>
          <w:color w:val="111419"/>
          <w:lang w:val="sk-SK"/>
        </w:rPr>
        <w:t>ob</w:t>
      </w:r>
      <w:r w:rsidRPr="00C35D2E">
        <w:rPr>
          <w:color w:val="111419"/>
          <w:lang w:val="sk-SK"/>
        </w:rPr>
        <w:t>d</w:t>
      </w:r>
      <w:r w:rsidR="00180A37" w:rsidRPr="00C35D2E">
        <w:rPr>
          <w:color w:val="111419"/>
          <w:lang w:val="sk-SK"/>
        </w:rPr>
        <w:t>are</w:t>
      </w:r>
      <w:r w:rsidRPr="00C35D2E">
        <w:rPr>
          <w:color w:val="111419"/>
          <w:lang w:val="sk-SK"/>
        </w:rPr>
        <w:t>ný prirodzenou autoritou. Je to mafián verný Cosa Nostre</w:t>
      </w:r>
      <w:r w:rsidR="00180A37" w:rsidRPr="00C35D2E">
        <w:rPr>
          <w:color w:val="111419"/>
          <w:lang w:val="sk-SK"/>
        </w:rPr>
        <w:t>, ale aj svojim osobným zásadám a nebojí sa postaviť autoritám.</w:t>
      </w:r>
      <w:r w:rsidR="00B72BAB" w:rsidRPr="00C35D2E">
        <w:rPr>
          <w:color w:val="111419"/>
          <w:lang w:val="sk-SK"/>
        </w:rPr>
        <w:t xml:space="preserve"> </w:t>
      </w:r>
    </w:p>
    <w:p w14:paraId="781E2E34" w14:textId="77777777" w:rsidR="00180A37" w:rsidRPr="00C35D2E" w:rsidRDefault="00180A37" w:rsidP="00C35D2E">
      <w:pPr>
        <w:pStyle w:val="Normlnywebov"/>
        <w:spacing w:line="276" w:lineRule="auto"/>
        <w:ind w:left="-993" w:right="-914"/>
        <w:jc w:val="both"/>
        <w:rPr>
          <w:color w:val="111419"/>
          <w:lang w:val="sk-SK"/>
        </w:rPr>
      </w:pPr>
      <w:r w:rsidRPr="00C35D2E">
        <w:rPr>
          <w:color w:val="111419"/>
          <w:lang w:val="sk-SK"/>
        </w:rPr>
        <w:t xml:space="preserve">Od konca 70. do začiatku 80. rokov čelí rastúcej sile klanu Corleonesi, ktorý vedie nekompromisný Totò Riina. Táto skupina nemá žiadne zľutovanie a prekračuje základné princípy Cosa Nostry: zabíjajú ženy a deti a odstraňujú všetko, čo im stojí v ceste. </w:t>
      </w:r>
      <w:r w:rsidR="00AF58A9" w:rsidRPr="00C35D2E">
        <w:rPr>
          <w:color w:val="111419"/>
          <w:lang w:val="sk-SK"/>
        </w:rPr>
        <w:t>Táto skupina nemá pre Tommasa Buscettu miesto. Keď sa v roku 1982 presťahuje so svojou milovanou ženou a deťmi d</w:t>
      </w:r>
      <w:r w:rsidR="0068751C" w:rsidRPr="00C35D2E">
        <w:rPr>
          <w:color w:val="111419"/>
          <w:lang w:val="sk-SK"/>
        </w:rPr>
        <w:t>o Ria de Janeira, snaží sa svoj</w:t>
      </w:r>
      <w:r w:rsidR="00AF58A9" w:rsidRPr="00C35D2E">
        <w:rPr>
          <w:color w:val="111419"/>
          <w:lang w:val="sk-SK"/>
        </w:rPr>
        <w:t xml:space="preserve"> </w:t>
      </w:r>
      <w:r w:rsidR="0068751C" w:rsidRPr="00C35D2E">
        <w:rPr>
          <w:color w:val="111419"/>
          <w:lang w:val="sk-SK"/>
        </w:rPr>
        <w:t>angažmán</w:t>
      </w:r>
      <w:r w:rsidR="00AF58A9" w:rsidRPr="00C35D2E">
        <w:rPr>
          <w:color w:val="111419"/>
          <w:lang w:val="sk-SK"/>
        </w:rPr>
        <w:t xml:space="preserve"> v mafii ukončiť. </w:t>
      </w:r>
      <w:r w:rsidR="0021061D" w:rsidRPr="00C35D2E">
        <w:rPr>
          <w:color w:val="111419"/>
          <w:lang w:val="sk-SK"/>
        </w:rPr>
        <w:t xml:space="preserve">No mafiu nejde opustiť ľahko a organizácia ho prenasleduje. Lenže </w:t>
      </w:r>
      <w:r w:rsidR="0068751C" w:rsidRPr="00C35D2E">
        <w:rPr>
          <w:color w:val="111419"/>
          <w:lang w:val="sk-SK"/>
        </w:rPr>
        <w:t>brazílska</w:t>
      </w:r>
      <w:r w:rsidR="0021061D" w:rsidRPr="00C35D2E">
        <w:rPr>
          <w:color w:val="111419"/>
          <w:lang w:val="sk-SK"/>
        </w:rPr>
        <w:t xml:space="preserve"> polícia ju predbehne a vydá ho</w:t>
      </w:r>
      <w:r w:rsidR="0068751C" w:rsidRPr="00C35D2E">
        <w:rPr>
          <w:color w:val="111419"/>
          <w:lang w:val="sk-SK"/>
        </w:rPr>
        <w:t xml:space="preserve"> do Talianska.</w:t>
      </w:r>
    </w:p>
    <w:p w14:paraId="38DF7268" w14:textId="77777777" w:rsidR="00B72BAB" w:rsidRPr="00C35D2E" w:rsidRDefault="0068751C" w:rsidP="00C35D2E">
      <w:pPr>
        <w:pStyle w:val="Normlnywebov"/>
        <w:spacing w:line="276" w:lineRule="auto"/>
        <w:ind w:left="-993" w:right="-914"/>
        <w:jc w:val="both"/>
        <w:rPr>
          <w:color w:val="111419"/>
          <w:lang w:val="sk-SK"/>
        </w:rPr>
      </w:pPr>
      <w:r w:rsidRPr="00C35D2E">
        <w:rPr>
          <w:color w:val="111419"/>
          <w:lang w:val="sk-SK"/>
        </w:rPr>
        <w:lastRenderedPageBreak/>
        <w:t>Buscetta navrhne talianskej justícii dohodu: bude spolupracovať a výmenou za život a ochranu prehovorí o mafii. Čoskoro je konfrontovaný s majestátnym, neúprosným a húž</w:t>
      </w:r>
      <w:r w:rsidR="00C35D2E">
        <w:rPr>
          <w:color w:val="111419"/>
          <w:lang w:val="sk-SK"/>
        </w:rPr>
        <w:t>evnatým sudcom Giovannim Falcone</w:t>
      </w:r>
      <w:r w:rsidRPr="00C35D2E">
        <w:rPr>
          <w:color w:val="111419"/>
          <w:lang w:val="sk-SK"/>
        </w:rPr>
        <w:t xml:space="preserve">m a my sa dostávame do najhlbších zákutí sicílskej organizácie: vraždy, </w:t>
      </w:r>
      <w:r w:rsidR="00C35D2E" w:rsidRPr="00C35D2E">
        <w:rPr>
          <w:color w:val="111419"/>
          <w:lang w:val="sk-SK"/>
        </w:rPr>
        <w:t>strieľanie</w:t>
      </w:r>
      <w:r w:rsidRPr="00C35D2E">
        <w:rPr>
          <w:color w:val="111419"/>
          <w:lang w:val="sk-SK"/>
        </w:rPr>
        <w:t xml:space="preserve"> a podvody. To všetko dotvára kulisy Buscettových výpovedí</w:t>
      </w:r>
      <w:r w:rsidR="007E5710">
        <w:rPr>
          <w:color w:val="111419"/>
          <w:lang w:val="sk-SK"/>
        </w:rPr>
        <w:t xml:space="preserve">. Ten </w:t>
      </w:r>
      <w:r w:rsidRPr="00C35D2E">
        <w:rPr>
          <w:color w:val="111419"/>
          <w:lang w:val="sk-SK"/>
        </w:rPr>
        <w:t>sa ukáže byť najväčšou záhadou Cosa Nostry – nikto netuší, prečo kol</w:t>
      </w:r>
      <w:r w:rsidR="00BF0F0B" w:rsidRPr="00C35D2E">
        <w:rPr>
          <w:color w:val="111419"/>
          <w:lang w:val="sk-SK"/>
        </w:rPr>
        <w:t>aboruje. Vyzerá to, že ho poháňa</w:t>
      </w:r>
      <w:r w:rsidRPr="00C35D2E">
        <w:rPr>
          <w:color w:val="111419"/>
          <w:lang w:val="sk-SK"/>
        </w:rPr>
        <w:t xml:space="preserve"> pomsta a túžba odhaliť mafiu, čo sa ale nezhoduje s jeho doterajšími hodnotami.</w:t>
      </w:r>
    </w:p>
    <w:p w14:paraId="6F34E0D0" w14:textId="77777777" w:rsidR="00B72BAB" w:rsidRPr="00C35D2E" w:rsidRDefault="0068751C" w:rsidP="00C35D2E">
      <w:pPr>
        <w:pStyle w:val="Normlnywebov"/>
        <w:spacing w:line="276" w:lineRule="auto"/>
        <w:ind w:left="-993" w:right="-914"/>
        <w:jc w:val="both"/>
        <w:rPr>
          <w:lang w:val="sk-SK"/>
        </w:rPr>
      </w:pPr>
      <w:r w:rsidRPr="00C35D2E">
        <w:rPr>
          <w:color w:val="111419"/>
          <w:lang w:val="sk-SK"/>
        </w:rPr>
        <w:t xml:space="preserve">Počas svojho </w:t>
      </w:r>
      <w:r w:rsidR="00BF0F0B" w:rsidRPr="00C35D2E">
        <w:rPr>
          <w:color w:val="111419"/>
          <w:lang w:val="sk-SK"/>
        </w:rPr>
        <w:t>priznania</w:t>
      </w:r>
      <w:r w:rsidRPr="00C35D2E">
        <w:rPr>
          <w:color w:val="111419"/>
          <w:lang w:val="sk-SK"/>
        </w:rPr>
        <w:t xml:space="preserve"> zdôrazňuje</w:t>
      </w:r>
      <w:r w:rsidR="00557A83" w:rsidRPr="00C35D2E">
        <w:rPr>
          <w:color w:val="111419"/>
          <w:lang w:val="sk-SK"/>
        </w:rPr>
        <w:t xml:space="preserve"> priepasť, ktorá existuje medzi „jeho“ mafiou a tou corleonskou. Snaží sa tak ospravedlniť pravú Cosa Nostru. V jeho interpretácii figuruje Totò Riina ako najväčší zradca.</w:t>
      </w:r>
    </w:p>
    <w:p w14:paraId="5AA16E04" w14:textId="77777777" w:rsidR="006804A2" w:rsidRPr="00C35D2E" w:rsidRDefault="00557A83" w:rsidP="00C35D2E">
      <w:pPr>
        <w:pStyle w:val="Normlnywebov"/>
        <w:spacing w:line="276" w:lineRule="auto"/>
        <w:ind w:left="-993" w:right="-914"/>
        <w:jc w:val="both"/>
        <w:rPr>
          <w:lang w:val="sk-SK"/>
        </w:rPr>
      </w:pPr>
      <w:r w:rsidRPr="00C35D2E">
        <w:rPr>
          <w:color w:val="111419"/>
          <w:lang w:val="sk-SK"/>
        </w:rPr>
        <w:t xml:space="preserve">Zrada je téma, ku ktorej sa film znovu a znovu vracia. Núti nás totiž </w:t>
      </w:r>
      <w:r w:rsidR="00BF0F0B" w:rsidRPr="00C35D2E">
        <w:rPr>
          <w:color w:val="111419"/>
          <w:lang w:val="sk-SK"/>
        </w:rPr>
        <w:t>premýšľať</w:t>
      </w:r>
      <w:r w:rsidRPr="00C35D2E">
        <w:rPr>
          <w:color w:val="111419"/>
          <w:lang w:val="sk-SK"/>
        </w:rPr>
        <w:t xml:space="preserve"> o problematike zmeny. Môže sa niekto za svoj život skutočne a hlboko zmeniť, alebo je to len pretvárka? Je zmena spôsob uzdravenia, pokánia? Vydal sa Buscetta, ktorý celý život odmietal označenie „informátor“, na cestu uzdravenia a pokánia, aby sa stal novým človekom? Alebo si vytvoril vlastnú spravodlivosť?</w:t>
      </w:r>
    </w:p>
    <w:p w14:paraId="7E06835D" w14:textId="77777777" w:rsidR="006804A2" w:rsidRPr="00C35D2E" w:rsidRDefault="00EF530E" w:rsidP="00C35D2E">
      <w:pPr>
        <w:pStyle w:val="Normlnywebov"/>
        <w:spacing w:line="276" w:lineRule="auto"/>
        <w:ind w:left="-993" w:right="-914"/>
        <w:jc w:val="both"/>
        <w:rPr>
          <w:color w:val="111419"/>
          <w:lang w:val="sk-SK"/>
        </w:rPr>
      </w:pPr>
      <w:r w:rsidRPr="00C35D2E">
        <w:rPr>
          <w:noProof/>
          <w:lang w:val="sk-SK" w:eastAsia="sk-SK"/>
        </w:rPr>
        <w:drawing>
          <wp:anchor distT="0" distB="0" distL="114300" distR="114300" simplePos="0" relativeHeight="251660288" behindDoc="0" locked="0" layoutInCell="1" allowOverlap="1" wp14:anchorId="5DBDA46F" wp14:editId="4F5A2C56">
            <wp:simplePos x="0" y="0"/>
            <wp:positionH relativeFrom="column">
              <wp:posOffset>-588000</wp:posOffset>
            </wp:positionH>
            <wp:positionV relativeFrom="paragraph">
              <wp:posOffset>360045</wp:posOffset>
            </wp:positionV>
            <wp:extent cx="5036695" cy="2518347"/>
            <wp:effectExtent l="0" t="0" r="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_Devadesatky.jpg"/>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5036695" cy="2518347"/>
                    </a:xfrm>
                    <a:prstGeom prst="rect">
                      <a:avLst/>
                    </a:prstGeom>
                  </pic:spPr>
                </pic:pic>
              </a:graphicData>
            </a:graphic>
          </wp:anchor>
        </w:drawing>
      </w:r>
    </w:p>
    <w:p w14:paraId="5AEA86E9" w14:textId="77777777" w:rsidR="006804A2" w:rsidRPr="00C35D2E" w:rsidRDefault="006804A2" w:rsidP="00C35D2E">
      <w:pPr>
        <w:ind w:left="-1701" w:right="-914"/>
        <w:jc w:val="both"/>
        <w:rPr>
          <w:lang w:val="sk-SK"/>
        </w:rPr>
      </w:pPr>
    </w:p>
    <w:p w14:paraId="724689DC" w14:textId="77777777" w:rsidR="006804A2" w:rsidRPr="00C35D2E" w:rsidRDefault="006804A2" w:rsidP="00C35D2E">
      <w:pPr>
        <w:ind w:right="-914"/>
        <w:jc w:val="both"/>
        <w:rPr>
          <w:lang w:val="sk-SK"/>
        </w:rPr>
      </w:pPr>
    </w:p>
    <w:p w14:paraId="1723A85F" w14:textId="77777777" w:rsidR="006804A2" w:rsidRPr="00C35D2E" w:rsidRDefault="00CE5A5A" w:rsidP="00C35D2E">
      <w:pPr>
        <w:ind w:left="-1054" w:right="-914"/>
        <w:jc w:val="both"/>
        <w:rPr>
          <w:b/>
          <w:sz w:val="32"/>
          <w:szCs w:val="32"/>
          <w:lang w:val="sk-SK"/>
        </w:rPr>
      </w:pPr>
      <w:r w:rsidRPr="00C35D2E">
        <w:rPr>
          <w:b/>
          <w:sz w:val="32"/>
          <w:szCs w:val="32"/>
          <w:lang w:val="sk-SK"/>
        </w:rPr>
        <w:t>POZADIE PRÍBE</w:t>
      </w:r>
      <w:r w:rsidR="006804A2" w:rsidRPr="00C35D2E">
        <w:rPr>
          <w:b/>
          <w:sz w:val="32"/>
          <w:szCs w:val="32"/>
          <w:lang w:val="sk-SK"/>
        </w:rPr>
        <w:t xml:space="preserve">HU </w:t>
      </w:r>
    </w:p>
    <w:p w14:paraId="4DFF0A45" w14:textId="77777777" w:rsidR="006804A2" w:rsidRPr="00C35D2E" w:rsidRDefault="006804A2" w:rsidP="00C35D2E">
      <w:pPr>
        <w:ind w:left="-1054" w:right="-914"/>
        <w:jc w:val="both"/>
        <w:rPr>
          <w:b/>
          <w:lang w:val="sk-SK"/>
        </w:rPr>
      </w:pPr>
    </w:p>
    <w:p w14:paraId="4C39D707" w14:textId="77777777" w:rsidR="006804A2" w:rsidRPr="00C35D2E" w:rsidRDefault="00CE5A5A" w:rsidP="00C35D2E">
      <w:pPr>
        <w:ind w:left="-993" w:right="-914"/>
        <w:jc w:val="both"/>
        <w:rPr>
          <w:b/>
          <w:color w:val="000000"/>
          <w:lang w:val="sk-SK"/>
        </w:rPr>
      </w:pPr>
      <w:r w:rsidRPr="00C35D2E">
        <w:rPr>
          <w:b/>
          <w:color w:val="000000"/>
          <w:lang w:val="sk-SK"/>
        </w:rPr>
        <w:t>Druhá mafiánska vojna</w:t>
      </w:r>
      <w:r w:rsidR="006804A2" w:rsidRPr="00C35D2E">
        <w:rPr>
          <w:b/>
          <w:color w:val="000000"/>
          <w:lang w:val="sk-SK"/>
        </w:rPr>
        <w:t xml:space="preserve"> </w:t>
      </w:r>
    </w:p>
    <w:p w14:paraId="61FAF8D7" w14:textId="77777777" w:rsidR="006804A2" w:rsidRPr="00C35D2E" w:rsidRDefault="006804A2" w:rsidP="00C35D2E">
      <w:pPr>
        <w:ind w:left="-993" w:right="-914"/>
        <w:jc w:val="both"/>
        <w:rPr>
          <w:color w:val="000000"/>
          <w:lang w:val="sk-SK"/>
        </w:rPr>
      </w:pPr>
    </w:p>
    <w:p w14:paraId="74292D04" w14:textId="77777777" w:rsidR="006804A2" w:rsidRPr="00C35D2E" w:rsidRDefault="006804A2" w:rsidP="00C35D2E">
      <w:pPr>
        <w:ind w:left="-993" w:right="-914"/>
        <w:jc w:val="both"/>
        <w:rPr>
          <w:i/>
          <w:color w:val="000000"/>
          <w:lang w:val="sk-SK"/>
        </w:rPr>
      </w:pPr>
      <w:r w:rsidRPr="00C35D2E">
        <w:rPr>
          <w:i/>
          <w:color w:val="000000"/>
          <w:lang w:val="sk-SK"/>
        </w:rPr>
        <w:t>„</w:t>
      </w:r>
      <w:r w:rsidR="00CE5A5A" w:rsidRPr="00C35D2E">
        <w:rPr>
          <w:i/>
          <w:color w:val="000000"/>
          <w:lang w:val="sk-SK"/>
        </w:rPr>
        <w:t>Pokiaľ sme pašovali cigarety, všetko išlo dobre. Potom prišiel heroín a peniaze im zatemnili hlavu</w:t>
      </w:r>
      <w:r w:rsidRPr="00C35D2E">
        <w:rPr>
          <w:i/>
          <w:color w:val="000000"/>
          <w:lang w:val="sk-SK"/>
        </w:rPr>
        <w:t>.“</w:t>
      </w:r>
      <w:r w:rsidRPr="00C35D2E">
        <w:rPr>
          <w:bCs/>
          <w:i/>
          <w:color w:val="000000"/>
          <w:lang w:val="sk-SK"/>
        </w:rPr>
        <w:t xml:space="preserve"> </w:t>
      </w:r>
      <w:r w:rsidRPr="00C35D2E">
        <w:rPr>
          <w:bCs/>
          <w:i/>
          <w:color w:val="000000"/>
          <w:lang w:val="sk-SK"/>
        </w:rPr>
        <w:br/>
      </w:r>
      <w:r w:rsidRPr="00C35D2E">
        <w:rPr>
          <w:bCs/>
          <w:color w:val="000000"/>
          <w:lang w:val="sk-SK"/>
        </w:rPr>
        <w:sym w:font="Symbol" w:char="F02D"/>
      </w:r>
      <w:r w:rsidRPr="00C35D2E">
        <w:rPr>
          <w:bCs/>
          <w:color w:val="000000"/>
          <w:lang w:val="sk-SK"/>
        </w:rPr>
        <w:t xml:space="preserve"> Salvatore "</w:t>
      </w:r>
      <w:r w:rsidRPr="00C35D2E">
        <w:rPr>
          <w:bCs/>
          <w:iCs/>
          <w:color w:val="000000"/>
          <w:lang w:val="sk-SK"/>
        </w:rPr>
        <w:t>Totuccio</w:t>
      </w:r>
      <w:r w:rsidRPr="00C35D2E">
        <w:rPr>
          <w:bCs/>
          <w:color w:val="000000"/>
          <w:lang w:val="sk-SK"/>
        </w:rPr>
        <w:t xml:space="preserve">" Contorno </w:t>
      </w:r>
      <w:r w:rsidR="00CE5A5A" w:rsidRPr="00C35D2E">
        <w:rPr>
          <w:bCs/>
          <w:color w:val="000000"/>
          <w:lang w:val="sk-SK"/>
        </w:rPr>
        <w:t>pri súde v Palerme</w:t>
      </w:r>
      <w:r w:rsidRPr="00C35D2E">
        <w:rPr>
          <w:bCs/>
          <w:color w:val="000000"/>
          <w:lang w:val="sk-SK"/>
        </w:rPr>
        <w:t>, rok 1986</w:t>
      </w:r>
      <w:r w:rsidRPr="00C35D2E">
        <w:rPr>
          <w:bCs/>
          <w:i/>
          <w:color w:val="000000"/>
          <w:lang w:val="sk-SK"/>
        </w:rPr>
        <w:t xml:space="preserve"> </w:t>
      </w:r>
    </w:p>
    <w:p w14:paraId="6AB0D548" w14:textId="77777777" w:rsidR="006804A2" w:rsidRPr="00C35D2E" w:rsidRDefault="006804A2" w:rsidP="00C35D2E">
      <w:pPr>
        <w:ind w:left="-993" w:right="-914"/>
        <w:jc w:val="both"/>
        <w:rPr>
          <w:color w:val="000000"/>
          <w:lang w:val="sk-SK"/>
        </w:rPr>
      </w:pPr>
    </w:p>
    <w:p w14:paraId="1CF31B7A" w14:textId="77777777" w:rsidR="006804A2" w:rsidRPr="00C35D2E" w:rsidRDefault="0088427A" w:rsidP="00C35D2E">
      <w:pPr>
        <w:ind w:left="-993" w:right="-914"/>
        <w:jc w:val="both"/>
        <w:rPr>
          <w:b/>
          <w:color w:val="000000"/>
          <w:lang w:val="sk-SK"/>
        </w:rPr>
      </w:pPr>
      <w:r w:rsidRPr="00C35D2E">
        <w:rPr>
          <w:b/>
          <w:color w:val="000000"/>
          <w:lang w:val="sk-SK"/>
        </w:rPr>
        <w:t>Palermo v 80. rokoch</w:t>
      </w:r>
      <w:r w:rsidR="006804A2" w:rsidRPr="00C35D2E">
        <w:rPr>
          <w:b/>
          <w:color w:val="000000"/>
          <w:lang w:val="sk-SK"/>
        </w:rPr>
        <w:t xml:space="preserve"> – </w:t>
      </w:r>
      <w:r w:rsidR="00C35D2E" w:rsidRPr="00C35D2E">
        <w:rPr>
          <w:b/>
          <w:color w:val="000000"/>
          <w:lang w:val="sk-SK"/>
        </w:rPr>
        <w:t>svetové</w:t>
      </w:r>
      <w:r w:rsidR="006804A2" w:rsidRPr="00C35D2E">
        <w:rPr>
          <w:b/>
          <w:color w:val="000000"/>
          <w:lang w:val="sk-SK"/>
        </w:rPr>
        <w:t xml:space="preserve"> </w:t>
      </w:r>
      <w:r w:rsidR="00C35D2E" w:rsidRPr="00C35D2E">
        <w:rPr>
          <w:b/>
          <w:color w:val="000000"/>
          <w:lang w:val="sk-SK"/>
        </w:rPr>
        <w:t>mesto</w:t>
      </w:r>
      <w:r w:rsidR="006804A2" w:rsidRPr="00C35D2E">
        <w:rPr>
          <w:b/>
          <w:color w:val="000000"/>
          <w:lang w:val="sk-SK"/>
        </w:rPr>
        <w:t xml:space="preserve"> </w:t>
      </w:r>
      <w:r w:rsidR="00C35D2E" w:rsidRPr="00C35D2E">
        <w:rPr>
          <w:b/>
          <w:color w:val="000000"/>
          <w:lang w:val="sk-SK"/>
        </w:rPr>
        <w:t>heroínu</w:t>
      </w:r>
      <w:r w:rsidR="006804A2" w:rsidRPr="00C35D2E">
        <w:rPr>
          <w:b/>
          <w:color w:val="000000"/>
          <w:lang w:val="sk-SK"/>
        </w:rPr>
        <w:t xml:space="preserve"> </w:t>
      </w:r>
    </w:p>
    <w:p w14:paraId="3571D583" w14:textId="77777777" w:rsidR="0088427A" w:rsidRPr="00C35D2E" w:rsidRDefault="006804A2" w:rsidP="00C35D2E">
      <w:pPr>
        <w:ind w:left="-993" w:right="-914"/>
        <w:jc w:val="both"/>
        <w:rPr>
          <w:color w:val="000000"/>
          <w:lang w:val="sk-SK"/>
        </w:rPr>
      </w:pPr>
      <w:r w:rsidRPr="00C35D2E">
        <w:rPr>
          <w:color w:val="000000"/>
          <w:lang w:val="sk-SK"/>
        </w:rPr>
        <w:t xml:space="preserve">Na </w:t>
      </w:r>
      <w:r w:rsidR="0088427A" w:rsidRPr="00C35D2E">
        <w:rPr>
          <w:color w:val="000000"/>
          <w:lang w:val="sk-SK"/>
        </w:rPr>
        <w:t xml:space="preserve">začiatku 80. rokov to v sicílskej mafii vrelo. V predošlej dekáde prišlo k prudkému rozvoju </w:t>
      </w:r>
      <w:r w:rsidR="0088427A" w:rsidRPr="00C35D2E">
        <w:rPr>
          <w:b/>
          <w:color w:val="000000"/>
          <w:lang w:val="sk-SK"/>
        </w:rPr>
        <w:t xml:space="preserve">obchodu s drogami </w:t>
      </w:r>
      <w:r w:rsidR="0088427A" w:rsidRPr="00C35D2E">
        <w:rPr>
          <w:color w:val="000000"/>
          <w:lang w:val="sk-SK"/>
        </w:rPr>
        <w:t>na trase Palermo – New York. Z </w:t>
      </w:r>
      <w:r w:rsidR="00761D04" w:rsidRPr="00C35D2E">
        <w:rPr>
          <w:color w:val="000000"/>
          <w:lang w:val="sk-SK"/>
        </w:rPr>
        <w:t>ázijského</w:t>
      </w:r>
      <w:r w:rsidR="0088427A" w:rsidRPr="00C35D2E">
        <w:rPr>
          <w:color w:val="000000"/>
          <w:lang w:val="sk-SK"/>
        </w:rPr>
        <w:t xml:space="preserve"> morfia </w:t>
      </w:r>
      <w:r w:rsidR="00761D04" w:rsidRPr="00C35D2E">
        <w:rPr>
          <w:color w:val="000000"/>
          <w:lang w:val="sk-SK"/>
        </w:rPr>
        <w:t xml:space="preserve">sa v tajných laboratóriách vyrábalo obrovské množstvo heroínu. Ten následne putoval cez Atlantik do rúk </w:t>
      </w:r>
      <w:r w:rsidR="00761D04" w:rsidRPr="00C35D2E">
        <w:rPr>
          <w:b/>
          <w:color w:val="000000"/>
          <w:lang w:val="sk-SK"/>
        </w:rPr>
        <w:t xml:space="preserve">newyorských rodín sicílskeho pôvodu, </w:t>
      </w:r>
      <w:r w:rsidR="00761D04" w:rsidRPr="00C35D2E">
        <w:rPr>
          <w:color w:val="000000"/>
          <w:lang w:val="sk-SK"/>
        </w:rPr>
        <w:t xml:space="preserve">ktoré sa starali o jeho distribúciu na americkom trhu. </w:t>
      </w:r>
      <w:r w:rsidR="00761D04" w:rsidRPr="00C35D2E">
        <w:rPr>
          <w:b/>
          <w:color w:val="000000"/>
          <w:lang w:val="sk-SK"/>
        </w:rPr>
        <w:t>Palermo</w:t>
      </w:r>
      <w:r w:rsidR="00761D04" w:rsidRPr="00C35D2E">
        <w:rPr>
          <w:color w:val="000000"/>
          <w:lang w:val="sk-SK"/>
        </w:rPr>
        <w:t xml:space="preserve"> sa stalo </w:t>
      </w:r>
      <w:r w:rsidR="00761D04" w:rsidRPr="00C35D2E">
        <w:rPr>
          <w:b/>
          <w:color w:val="000000"/>
          <w:lang w:val="sk-SK"/>
        </w:rPr>
        <w:t xml:space="preserve">hlavným svetovým mestom heroínu </w:t>
      </w:r>
      <w:r w:rsidR="00761D04" w:rsidRPr="00C35D2E">
        <w:rPr>
          <w:color w:val="000000"/>
          <w:lang w:val="sk-SK"/>
        </w:rPr>
        <w:t>a mafia mala</w:t>
      </w:r>
      <w:r w:rsidR="00761D04" w:rsidRPr="00C35D2E">
        <w:rPr>
          <w:b/>
          <w:color w:val="000000"/>
          <w:lang w:val="sk-SK"/>
        </w:rPr>
        <w:t xml:space="preserve"> nesmierne zisky. </w:t>
      </w:r>
      <w:r w:rsidR="00761D04" w:rsidRPr="00C35D2E">
        <w:rPr>
          <w:color w:val="000000"/>
          <w:lang w:val="sk-SK"/>
        </w:rPr>
        <w:t xml:space="preserve">Niektorým však ich moc a peniaze nestačili. Cítili príležitosť a chceli stále viac. Medzi nimi vynikal klan </w:t>
      </w:r>
      <w:r w:rsidR="00761D04" w:rsidRPr="00C35D2E">
        <w:rPr>
          <w:b/>
          <w:color w:val="000000"/>
          <w:lang w:val="sk-SK"/>
        </w:rPr>
        <w:t xml:space="preserve">corleonesi </w:t>
      </w:r>
      <w:r w:rsidR="00761D04" w:rsidRPr="00C35D2E">
        <w:rPr>
          <w:color w:val="000000"/>
          <w:lang w:val="sk-SK"/>
        </w:rPr>
        <w:t xml:space="preserve">a jeho šéf </w:t>
      </w:r>
      <w:r w:rsidR="00C35D2E">
        <w:rPr>
          <w:b/>
          <w:color w:val="000000"/>
          <w:lang w:val="sk-SK"/>
        </w:rPr>
        <w:t>Salvatore</w:t>
      </w:r>
      <w:r w:rsidR="00761D04" w:rsidRPr="00C35D2E">
        <w:rPr>
          <w:b/>
          <w:bCs/>
          <w:color w:val="000000"/>
          <w:lang w:val="sk-SK"/>
        </w:rPr>
        <w:t xml:space="preserve"> „Toto“ Riina, </w:t>
      </w:r>
      <w:r w:rsidR="00761D04" w:rsidRPr="00C35D2E">
        <w:rPr>
          <w:bCs/>
          <w:color w:val="000000"/>
          <w:lang w:val="sk-SK"/>
        </w:rPr>
        <w:t>preslávený svojou mimoriadnou</w:t>
      </w:r>
      <w:r w:rsidR="00761D04" w:rsidRPr="00C35D2E">
        <w:rPr>
          <w:b/>
          <w:bCs/>
          <w:color w:val="000000"/>
          <w:lang w:val="sk-SK"/>
        </w:rPr>
        <w:t xml:space="preserve"> krutosťou.</w:t>
      </w:r>
      <w:r w:rsidR="00761D04" w:rsidRPr="00C35D2E">
        <w:rPr>
          <w:bCs/>
          <w:color w:val="000000"/>
          <w:lang w:val="sk-SK"/>
        </w:rPr>
        <w:t xml:space="preserve"> Keď v roku 1980 stroskotal pokus rozdeliť si zisky dohodou, začalo sa schyľovať k </w:t>
      </w:r>
      <w:r w:rsidR="00761D04" w:rsidRPr="00C35D2E">
        <w:rPr>
          <w:b/>
          <w:bCs/>
          <w:color w:val="000000"/>
          <w:lang w:val="sk-SK"/>
        </w:rPr>
        <w:t>brutálnemu konfliktu</w:t>
      </w:r>
      <w:r w:rsidR="00761D04" w:rsidRPr="00C35D2E">
        <w:rPr>
          <w:bCs/>
          <w:color w:val="000000"/>
          <w:lang w:val="sk-SK"/>
        </w:rPr>
        <w:t>.</w:t>
      </w:r>
    </w:p>
    <w:p w14:paraId="6B18D349" w14:textId="77777777" w:rsidR="0088427A" w:rsidRPr="00C35D2E" w:rsidRDefault="0088427A" w:rsidP="00C35D2E">
      <w:pPr>
        <w:ind w:left="-993" w:right="-914"/>
        <w:jc w:val="both"/>
        <w:rPr>
          <w:color w:val="000000"/>
          <w:lang w:val="sk-SK"/>
        </w:rPr>
      </w:pPr>
    </w:p>
    <w:p w14:paraId="326E8969" w14:textId="77777777" w:rsidR="006804A2" w:rsidRPr="00C35D2E" w:rsidRDefault="006804A2" w:rsidP="00C35D2E">
      <w:pPr>
        <w:ind w:left="-993" w:right="-914"/>
        <w:jc w:val="both"/>
        <w:rPr>
          <w:color w:val="000000"/>
          <w:lang w:val="sk-SK"/>
        </w:rPr>
      </w:pPr>
    </w:p>
    <w:p w14:paraId="559A5E94" w14:textId="77777777" w:rsidR="00FA251A" w:rsidRPr="00C35D2E" w:rsidRDefault="006804A2" w:rsidP="00C35D2E">
      <w:pPr>
        <w:ind w:left="-993" w:right="-914"/>
        <w:jc w:val="both"/>
        <w:rPr>
          <w:b/>
          <w:color w:val="000000"/>
          <w:lang w:val="sk-SK"/>
        </w:rPr>
      </w:pPr>
      <w:r w:rsidRPr="00C35D2E">
        <w:rPr>
          <w:b/>
          <w:color w:val="000000"/>
          <w:lang w:val="sk-SK"/>
        </w:rPr>
        <w:t xml:space="preserve">Nemilosrdný Toto Riina a rozkol </w:t>
      </w:r>
      <w:r w:rsidR="00761D04" w:rsidRPr="00C35D2E">
        <w:rPr>
          <w:b/>
          <w:color w:val="000000"/>
          <w:lang w:val="sk-SK"/>
        </w:rPr>
        <w:t xml:space="preserve">vo vnútri </w:t>
      </w:r>
      <w:r w:rsidRPr="00C35D2E">
        <w:rPr>
          <w:b/>
          <w:color w:val="000000"/>
          <w:lang w:val="sk-SK"/>
        </w:rPr>
        <w:t xml:space="preserve">Cosa Nostry </w:t>
      </w:r>
    </w:p>
    <w:p w14:paraId="1E2B4103" w14:textId="77777777" w:rsidR="00761D04" w:rsidRPr="00C35D2E" w:rsidRDefault="00761D04" w:rsidP="00C35D2E">
      <w:pPr>
        <w:ind w:left="-993" w:right="-914"/>
        <w:jc w:val="both"/>
        <w:rPr>
          <w:b/>
          <w:color w:val="000000"/>
          <w:lang w:val="sk-SK"/>
        </w:rPr>
      </w:pPr>
      <w:r w:rsidRPr="00C35D2E">
        <w:rPr>
          <w:color w:val="000000"/>
          <w:lang w:val="sk-SK"/>
        </w:rPr>
        <w:t>Mafia bola vždy zločineckou organizáciou. Zároveň však mala svoj „</w:t>
      </w:r>
      <w:r w:rsidRPr="00C35D2E">
        <w:rPr>
          <w:b/>
          <w:color w:val="000000"/>
          <w:lang w:val="sk-SK"/>
        </w:rPr>
        <w:t>kód cti</w:t>
      </w:r>
      <w:r w:rsidRPr="00C35D2E">
        <w:rPr>
          <w:color w:val="000000"/>
          <w:lang w:val="sk-SK"/>
        </w:rPr>
        <w:t>“</w:t>
      </w:r>
      <w:r w:rsidR="00CB0D9E" w:rsidRPr="00C35D2E">
        <w:rPr>
          <w:color w:val="000000"/>
          <w:lang w:val="sk-SK"/>
        </w:rPr>
        <w:t xml:space="preserve">, ktorého </w:t>
      </w:r>
      <w:r w:rsidR="005E1663" w:rsidRPr="00C35D2E">
        <w:rPr>
          <w:color w:val="000000"/>
          <w:lang w:val="sk-SK"/>
        </w:rPr>
        <w:t xml:space="preserve">sa pomerne prísne držala: žiadne vraždy žien a detí, minimum civilných obetí. Takmer 80 rokov nezabila mafia žiadneho politika, či sudcu. </w:t>
      </w:r>
      <w:r w:rsidR="005E1663" w:rsidRPr="00C35D2E">
        <w:rPr>
          <w:b/>
          <w:color w:val="000000"/>
          <w:lang w:val="sk-SK"/>
        </w:rPr>
        <w:t>Riina</w:t>
      </w:r>
      <w:r w:rsidR="005E1663" w:rsidRPr="00C35D2E">
        <w:rPr>
          <w:color w:val="000000"/>
          <w:lang w:val="sk-SK"/>
        </w:rPr>
        <w:t xml:space="preserve"> si však s týmito pravidlami hlavu nelámal. S bossmi niektorých klanov </w:t>
      </w:r>
      <w:r w:rsidR="005E1663" w:rsidRPr="00C35D2E">
        <w:rPr>
          <w:b/>
          <w:color w:val="000000"/>
          <w:lang w:val="sk-SK"/>
        </w:rPr>
        <w:t>uzatváral tajné dohody</w:t>
      </w:r>
      <w:r w:rsidR="005E1663" w:rsidRPr="00C35D2E">
        <w:rPr>
          <w:color w:val="000000"/>
          <w:lang w:val="sk-SK"/>
        </w:rPr>
        <w:t xml:space="preserve">, iných </w:t>
      </w:r>
      <w:r w:rsidR="005E1663" w:rsidRPr="00C35D2E">
        <w:rPr>
          <w:b/>
          <w:color w:val="000000"/>
          <w:lang w:val="sk-SK"/>
        </w:rPr>
        <w:t>vraždil</w:t>
      </w:r>
      <w:r w:rsidR="005E1663" w:rsidRPr="00C35D2E">
        <w:rPr>
          <w:color w:val="000000"/>
          <w:lang w:val="sk-SK"/>
        </w:rPr>
        <w:t xml:space="preserve">. 13 ročného syna jedného zo svojich rivalov nechal uniesť, uškrtiť </w:t>
      </w:r>
      <w:r w:rsidR="00FD04CB" w:rsidRPr="00C35D2E">
        <w:rPr>
          <w:color w:val="000000"/>
          <w:lang w:val="sk-SK"/>
        </w:rPr>
        <w:t xml:space="preserve">a rozpustiť v kyseline – ako varovanie. Keď na jar 1981 zorganizoval vraždu dvoch mocných protivníkov, </w:t>
      </w:r>
      <w:r w:rsidR="00FD04CB" w:rsidRPr="00C35D2E">
        <w:rPr>
          <w:b/>
          <w:color w:val="000000"/>
          <w:lang w:val="sk-SK"/>
        </w:rPr>
        <w:t xml:space="preserve">druhá </w:t>
      </w:r>
      <w:r w:rsidR="00FD04CB" w:rsidRPr="00C35D2E">
        <w:rPr>
          <w:b/>
          <w:color w:val="000000"/>
          <w:lang w:val="sk-SK"/>
        </w:rPr>
        <w:lastRenderedPageBreak/>
        <w:t xml:space="preserve">mafiánska vojna prepukla naplno. </w:t>
      </w:r>
      <w:r w:rsidR="00FD04CB" w:rsidRPr="00C35D2E">
        <w:rPr>
          <w:color w:val="000000"/>
          <w:lang w:val="sk-SK"/>
        </w:rPr>
        <w:t>Zatiaľ čo</w:t>
      </w:r>
      <w:r w:rsidR="00FD04CB" w:rsidRPr="00C35D2E">
        <w:rPr>
          <w:b/>
          <w:color w:val="000000"/>
          <w:lang w:val="sk-SK"/>
        </w:rPr>
        <w:t xml:space="preserve"> umierali celé rodiny, </w:t>
      </w:r>
      <w:r w:rsidR="00FD04CB" w:rsidRPr="00C35D2E">
        <w:rPr>
          <w:color w:val="000000"/>
          <w:lang w:val="sk-SK"/>
        </w:rPr>
        <w:t xml:space="preserve">Riina svoju zlosť obrátil tiež proti verejným činiteľom. Nechal zabiť policajného generála, ktorý mafii vyhlásil vojnu. </w:t>
      </w:r>
      <w:r w:rsidR="00FD04CB" w:rsidRPr="00C35D2E">
        <w:rPr>
          <w:b/>
          <w:color w:val="000000"/>
          <w:lang w:val="sk-SK"/>
        </w:rPr>
        <w:t>O život prichádzali politici</w:t>
      </w:r>
      <w:r w:rsidR="00FD04CB" w:rsidRPr="00C35D2E">
        <w:rPr>
          <w:color w:val="000000"/>
          <w:lang w:val="sk-SK"/>
        </w:rPr>
        <w:t xml:space="preserve">, ktorí sa nenechali korumpovať, vrátane </w:t>
      </w:r>
      <w:r w:rsidR="003C42FB" w:rsidRPr="00C35D2E">
        <w:rPr>
          <w:b/>
          <w:color w:val="000000"/>
          <w:lang w:val="sk-SK"/>
        </w:rPr>
        <w:t>prezidenta Sicílie</w:t>
      </w:r>
      <w:r w:rsidR="003C42FB" w:rsidRPr="00C35D2E">
        <w:rPr>
          <w:color w:val="000000"/>
          <w:lang w:val="sk-SK"/>
        </w:rPr>
        <w:t xml:space="preserve"> Piersantiho Mattarelly. Verejnosť mal zastrašiť </w:t>
      </w:r>
      <w:r w:rsidR="003C42FB" w:rsidRPr="00C35D2E">
        <w:rPr>
          <w:b/>
          <w:color w:val="000000"/>
          <w:lang w:val="sk-SK"/>
        </w:rPr>
        <w:t>bombový útok</w:t>
      </w:r>
      <w:r w:rsidR="003C42FB" w:rsidRPr="00C35D2E">
        <w:rPr>
          <w:color w:val="000000"/>
          <w:lang w:val="sk-SK"/>
        </w:rPr>
        <w:t xml:space="preserve"> na vlak, počas Vianoc 1984. Ako neskôr na súde uviedol</w:t>
      </w:r>
      <w:r w:rsidR="00FA251A" w:rsidRPr="00C35D2E">
        <w:rPr>
          <w:color w:val="000000"/>
          <w:lang w:val="sk-SK"/>
        </w:rPr>
        <w:t xml:space="preserve"> jeden zo svedkov, „kto sa neprispôsobil, zomrel“. To poburovalo veľkú časť mafie, ktorá teror neschvaľovala a snažila sa chrániť svoj vplyv a dlhoročné pravidlá fungovania Cosa Nostry. Proti corleonským a ich spojencom mali však odporcovia malú šancu. Za dva roky vojny </w:t>
      </w:r>
      <w:r w:rsidR="00FA251A" w:rsidRPr="00C35D2E">
        <w:rPr>
          <w:b/>
          <w:color w:val="000000"/>
          <w:lang w:val="sk-SK"/>
        </w:rPr>
        <w:t>zaplatilo životom viac ako 1000 Sicílčanov</w:t>
      </w:r>
      <w:r w:rsidR="00FA251A" w:rsidRPr="00C35D2E">
        <w:rPr>
          <w:color w:val="000000"/>
          <w:lang w:val="sk-SK"/>
        </w:rPr>
        <w:t>. Ani útek nestačil. Riina sa protivníkom pomstieval na príbuzných „do dvadsiateho kolena“. Neváhal organizovať ich prenasledovanie po celej Európe, Južnej Amerike aj USA.</w:t>
      </w:r>
    </w:p>
    <w:p w14:paraId="7C69E37B" w14:textId="77777777" w:rsidR="00761D04" w:rsidRPr="00C35D2E" w:rsidRDefault="00761D04" w:rsidP="00C35D2E">
      <w:pPr>
        <w:ind w:left="-993" w:right="-914"/>
        <w:jc w:val="both"/>
        <w:rPr>
          <w:color w:val="000000"/>
          <w:lang w:val="sk-SK"/>
        </w:rPr>
      </w:pPr>
    </w:p>
    <w:p w14:paraId="0548EC42" w14:textId="77777777" w:rsidR="006804A2" w:rsidRPr="00C35D2E" w:rsidRDefault="006804A2" w:rsidP="00C35D2E">
      <w:pPr>
        <w:ind w:left="-993" w:right="-914"/>
        <w:jc w:val="both"/>
        <w:rPr>
          <w:color w:val="000000"/>
          <w:lang w:val="sk-SK"/>
        </w:rPr>
      </w:pPr>
    </w:p>
    <w:p w14:paraId="599C5C25" w14:textId="77777777" w:rsidR="006804A2" w:rsidRPr="00C35D2E" w:rsidRDefault="00064AD1" w:rsidP="00C35D2E">
      <w:pPr>
        <w:ind w:left="-993" w:right="-914"/>
        <w:jc w:val="both"/>
        <w:rPr>
          <w:b/>
          <w:color w:val="000000"/>
          <w:lang w:val="sk-SK"/>
        </w:rPr>
      </w:pPr>
      <w:r w:rsidRPr="00C35D2E">
        <w:rPr>
          <w:b/>
          <w:color w:val="000000"/>
          <w:lang w:val="sk-SK"/>
        </w:rPr>
        <w:t>Všetci</w:t>
      </w:r>
      <w:r w:rsidR="006804A2" w:rsidRPr="00C35D2E">
        <w:rPr>
          <w:b/>
          <w:color w:val="000000"/>
          <w:lang w:val="sk-SK"/>
        </w:rPr>
        <w:t xml:space="preserve"> proti vše</w:t>
      </w:r>
      <w:r w:rsidRPr="00C35D2E">
        <w:rPr>
          <w:b/>
          <w:color w:val="000000"/>
          <w:lang w:val="sk-SK"/>
        </w:rPr>
        <w:t>tkým a márne</w:t>
      </w:r>
      <w:r w:rsidR="006804A2" w:rsidRPr="00C35D2E">
        <w:rPr>
          <w:b/>
          <w:color w:val="000000"/>
          <w:lang w:val="sk-SK"/>
        </w:rPr>
        <w:t xml:space="preserve"> snahy </w:t>
      </w:r>
      <w:r w:rsidRPr="00C35D2E">
        <w:rPr>
          <w:b/>
          <w:color w:val="000000"/>
          <w:lang w:val="sk-SK"/>
        </w:rPr>
        <w:t>polície</w:t>
      </w:r>
      <w:r w:rsidR="006804A2" w:rsidRPr="00C35D2E">
        <w:rPr>
          <w:b/>
          <w:color w:val="000000"/>
          <w:lang w:val="sk-SK"/>
        </w:rPr>
        <w:t xml:space="preserve"> </w:t>
      </w:r>
    </w:p>
    <w:p w14:paraId="5E87CBCF" w14:textId="77777777" w:rsidR="006804A2" w:rsidRPr="00C35D2E" w:rsidRDefault="00022200" w:rsidP="00C35D2E">
      <w:pPr>
        <w:ind w:left="-993" w:right="-914"/>
        <w:jc w:val="both"/>
        <w:rPr>
          <w:color w:val="000000"/>
          <w:lang w:val="sk-SK"/>
        </w:rPr>
      </w:pPr>
      <w:r w:rsidRPr="00C35D2E">
        <w:rPr>
          <w:color w:val="000000"/>
          <w:lang w:val="sk-SK"/>
        </w:rPr>
        <w:t>Situácia bola mimoriadne neprehľadná. Mafiánske rodiny dôsledne dodržiavali mlčanlivosť, ktorú podľa tradície považovali za najvyššiu cnosť. Niektorí z nich žili napriek tomu verejným životom.</w:t>
      </w:r>
      <w:r w:rsidR="00B42A78" w:rsidRPr="00C35D2E">
        <w:rPr>
          <w:color w:val="000000"/>
          <w:lang w:val="sk-SK"/>
        </w:rPr>
        <w:t xml:space="preserve"> Nie však</w:t>
      </w:r>
      <w:r w:rsidR="00C35D2E">
        <w:rPr>
          <w:color w:val="000000"/>
          <w:lang w:val="sk-SK"/>
        </w:rPr>
        <w:t xml:space="preserve"> klan Corleonesi</w:t>
      </w:r>
      <w:r w:rsidR="00B42A78" w:rsidRPr="00C35D2E">
        <w:rPr>
          <w:color w:val="000000"/>
          <w:lang w:val="sk-SK"/>
        </w:rPr>
        <w:t>. Väčšina Riinových „vojakov“ svojho bossa v živote nevidela. Rovnako ako ďalší mocní členovia klanu sa Toto Riina skrýval a všetko podstatné organizoval z ústrania.</w:t>
      </w:r>
    </w:p>
    <w:p w14:paraId="1AA2B245" w14:textId="77777777" w:rsidR="006804A2" w:rsidRPr="00C35D2E" w:rsidRDefault="006804A2" w:rsidP="00C35D2E">
      <w:pPr>
        <w:ind w:left="-993" w:right="-914"/>
        <w:jc w:val="both"/>
        <w:rPr>
          <w:color w:val="000000"/>
          <w:lang w:val="sk-SK"/>
        </w:rPr>
      </w:pPr>
    </w:p>
    <w:p w14:paraId="6E9DD462" w14:textId="77777777" w:rsidR="006804A2" w:rsidRPr="00C35D2E" w:rsidRDefault="006804A2" w:rsidP="00C35D2E">
      <w:pPr>
        <w:ind w:left="-993" w:right="-914"/>
        <w:jc w:val="both"/>
        <w:rPr>
          <w:color w:val="000000"/>
          <w:lang w:val="sk-SK"/>
        </w:rPr>
      </w:pPr>
    </w:p>
    <w:p w14:paraId="37E9B335" w14:textId="77777777" w:rsidR="006804A2" w:rsidRPr="00C35D2E" w:rsidRDefault="00EF530E" w:rsidP="00C35D2E">
      <w:pPr>
        <w:ind w:left="-993" w:right="-914"/>
        <w:jc w:val="both"/>
        <w:rPr>
          <w:color w:val="000000"/>
          <w:lang w:val="sk-SK"/>
        </w:rPr>
      </w:pPr>
      <w:r w:rsidRPr="00C35D2E">
        <w:rPr>
          <w:noProof/>
          <w:color w:val="000000"/>
          <w:lang w:val="sk-SK" w:eastAsia="sk-SK"/>
        </w:rPr>
        <w:drawing>
          <wp:anchor distT="0" distB="0" distL="114300" distR="114300" simplePos="0" relativeHeight="251661312" behindDoc="0" locked="0" layoutInCell="1" allowOverlap="1" wp14:anchorId="5163BC4D" wp14:editId="7A3BC6BD">
            <wp:simplePos x="0" y="0"/>
            <wp:positionH relativeFrom="column">
              <wp:posOffset>-588645</wp:posOffset>
            </wp:positionH>
            <wp:positionV relativeFrom="paragraph">
              <wp:posOffset>157480</wp:posOffset>
            </wp:positionV>
            <wp:extent cx="4946650" cy="2473325"/>
            <wp:effectExtent l="0" t="0" r="6350" b="3175"/>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_Foto_Prvni_zradce.jpg"/>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4946650" cy="2473325"/>
                    </a:xfrm>
                    <a:prstGeom prst="rect">
                      <a:avLst/>
                    </a:prstGeom>
                  </pic:spPr>
                </pic:pic>
              </a:graphicData>
            </a:graphic>
            <wp14:sizeRelH relativeFrom="margin">
              <wp14:pctWidth>0</wp14:pctWidth>
            </wp14:sizeRelH>
            <wp14:sizeRelV relativeFrom="margin">
              <wp14:pctHeight>0</wp14:pctHeight>
            </wp14:sizeRelV>
          </wp:anchor>
        </w:drawing>
      </w:r>
    </w:p>
    <w:p w14:paraId="1B8CB89F" w14:textId="77777777" w:rsidR="006804A2" w:rsidRPr="00C35D2E" w:rsidRDefault="006804A2" w:rsidP="00C35D2E">
      <w:pPr>
        <w:ind w:left="-1701" w:right="-914"/>
        <w:jc w:val="both"/>
        <w:rPr>
          <w:color w:val="000000"/>
          <w:lang w:val="sk-SK"/>
        </w:rPr>
      </w:pPr>
    </w:p>
    <w:p w14:paraId="0093605E" w14:textId="77777777" w:rsidR="006804A2" w:rsidRPr="00C35D2E" w:rsidRDefault="006804A2" w:rsidP="00C35D2E">
      <w:pPr>
        <w:ind w:left="-993" w:right="-914"/>
        <w:jc w:val="both"/>
        <w:rPr>
          <w:color w:val="000000"/>
          <w:lang w:val="sk-SK"/>
        </w:rPr>
      </w:pPr>
    </w:p>
    <w:p w14:paraId="30E496E5" w14:textId="77777777" w:rsidR="005163DC" w:rsidRPr="00C35D2E" w:rsidRDefault="006804A2" w:rsidP="00C35D2E">
      <w:pPr>
        <w:ind w:left="-993" w:right="-914"/>
        <w:jc w:val="both"/>
        <w:rPr>
          <w:color w:val="000000"/>
          <w:lang w:val="sk-SK"/>
        </w:rPr>
      </w:pPr>
      <w:r w:rsidRPr="00C35D2E">
        <w:rPr>
          <w:color w:val="000000"/>
          <w:lang w:val="sk-SK"/>
        </w:rPr>
        <w:t>Boss</w:t>
      </w:r>
      <w:r w:rsidR="005163DC" w:rsidRPr="00C35D2E">
        <w:rPr>
          <w:color w:val="000000"/>
          <w:lang w:val="sk-SK"/>
        </w:rPr>
        <w:t>ovia</w:t>
      </w:r>
      <w:r w:rsidR="00280BB9" w:rsidRPr="00C35D2E">
        <w:rPr>
          <w:color w:val="000000"/>
          <w:lang w:val="sk-SK"/>
        </w:rPr>
        <w:t xml:space="preserve"> klanov, ktorí začali s corleonovými</w:t>
      </w:r>
      <w:r w:rsidR="005163DC" w:rsidRPr="00C35D2E">
        <w:rPr>
          <w:color w:val="000000"/>
          <w:lang w:val="sk-SK"/>
        </w:rPr>
        <w:t xml:space="preserve"> spolupracovať, o spojenectve ďalším rodinám nehovorili a naoko s ostatnými stále udržovali priateľské vzťahy. </w:t>
      </w:r>
      <w:r w:rsidR="007E5710">
        <w:rPr>
          <w:b/>
          <w:color w:val="000000"/>
          <w:lang w:val="sk-SK"/>
        </w:rPr>
        <w:t>Členovia mafie nevedeli,</w:t>
      </w:r>
      <w:r w:rsidR="005163DC" w:rsidRPr="00C35D2E">
        <w:rPr>
          <w:b/>
          <w:color w:val="000000"/>
          <w:lang w:val="sk-SK"/>
        </w:rPr>
        <w:t xml:space="preserve"> komu môžu veriť.</w:t>
      </w:r>
      <w:r w:rsidR="005163DC" w:rsidRPr="00C35D2E">
        <w:rPr>
          <w:color w:val="000000"/>
          <w:lang w:val="sk-SK"/>
        </w:rPr>
        <w:t xml:space="preserve"> Mnohí z nich chápali motívy a </w:t>
      </w:r>
      <w:r w:rsidR="00514319" w:rsidRPr="00C35D2E">
        <w:rPr>
          <w:color w:val="000000"/>
          <w:lang w:val="sk-SK"/>
        </w:rPr>
        <w:t>spojenectvo aktérov veľkého krvi preliatia</w:t>
      </w:r>
      <w:r w:rsidR="007E5710">
        <w:rPr>
          <w:color w:val="000000"/>
          <w:lang w:val="sk-SK"/>
        </w:rPr>
        <w:t xml:space="preserve"> rovnako málo</w:t>
      </w:r>
      <w:r w:rsidR="005163DC" w:rsidRPr="00C35D2E">
        <w:rPr>
          <w:color w:val="000000"/>
          <w:lang w:val="sk-SK"/>
        </w:rPr>
        <w:t xml:space="preserve"> ako zmätené a zaskočené úrady. Policajné teórie sa jedna po druhej vyvracali, keď mafia postupne zlikvidovala niekoľko mocných bossov, ktorých polícia považovala za možných strojcov násilia. Polovicu politikov a polície ovládla mafia a druhá polovica </w:t>
      </w:r>
      <w:r w:rsidR="00514319" w:rsidRPr="00C35D2E">
        <w:rPr>
          <w:color w:val="000000"/>
          <w:lang w:val="sk-SK"/>
        </w:rPr>
        <w:t>bola</w:t>
      </w:r>
      <w:r w:rsidR="005163DC" w:rsidRPr="00C35D2E">
        <w:rPr>
          <w:color w:val="000000"/>
          <w:lang w:val="sk-SK"/>
        </w:rPr>
        <w:t xml:space="preserve"> bezradná.</w:t>
      </w:r>
    </w:p>
    <w:p w14:paraId="4C7D9121" w14:textId="77777777" w:rsidR="006804A2" w:rsidRPr="00C35D2E" w:rsidRDefault="006804A2" w:rsidP="00C35D2E">
      <w:pPr>
        <w:ind w:right="-914"/>
        <w:jc w:val="both"/>
        <w:rPr>
          <w:color w:val="000000"/>
          <w:lang w:val="sk-SK"/>
        </w:rPr>
      </w:pPr>
    </w:p>
    <w:p w14:paraId="08357E57" w14:textId="77777777" w:rsidR="006804A2" w:rsidRPr="00C35D2E" w:rsidRDefault="006804A2" w:rsidP="00C35D2E">
      <w:pPr>
        <w:ind w:left="-993" w:right="-914"/>
        <w:jc w:val="both"/>
        <w:rPr>
          <w:color w:val="000000"/>
          <w:lang w:val="sk-SK"/>
        </w:rPr>
      </w:pPr>
    </w:p>
    <w:p w14:paraId="073C7539" w14:textId="77777777" w:rsidR="006804A2" w:rsidRPr="00C35D2E" w:rsidRDefault="006804A2" w:rsidP="00C35D2E">
      <w:pPr>
        <w:ind w:left="-993" w:right="-914"/>
        <w:jc w:val="both"/>
        <w:rPr>
          <w:b/>
          <w:color w:val="000000"/>
          <w:lang w:val="sk-SK"/>
        </w:rPr>
      </w:pPr>
      <w:r w:rsidRPr="00C35D2E">
        <w:rPr>
          <w:b/>
          <w:color w:val="000000"/>
          <w:lang w:val="sk-SK"/>
        </w:rPr>
        <w:t xml:space="preserve">Tomasso Buscetta – muž, </w:t>
      </w:r>
      <w:r w:rsidR="00BF0F0B" w:rsidRPr="00C35D2E">
        <w:rPr>
          <w:b/>
          <w:color w:val="000000"/>
          <w:lang w:val="sk-SK"/>
        </w:rPr>
        <w:t>ktorý</w:t>
      </w:r>
      <w:r w:rsidRPr="00C35D2E">
        <w:rPr>
          <w:b/>
          <w:color w:val="000000"/>
          <w:lang w:val="sk-SK"/>
        </w:rPr>
        <w:t xml:space="preserve"> vše</w:t>
      </w:r>
      <w:r w:rsidR="00BF0F0B" w:rsidRPr="00C35D2E">
        <w:rPr>
          <w:b/>
          <w:color w:val="000000"/>
          <w:lang w:val="sk-SK"/>
        </w:rPr>
        <w:t>tko</w:t>
      </w:r>
      <w:r w:rsidRPr="00C35D2E">
        <w:rPr>
          <w:b/>
          <w:color w:val="000000"/>
          <w:lang w:val="sk-SK"/>
        </w:rPr>
        <w:t xml:space="preserve"> </w:t>
      </w:r>
      <w:r w:rsidR="00BF0F0B" w:rsidRPr="00C35D2E">
        <w:rPr>
          <w:b/>
          <w:color w:val="000000"/>
          <w:lang w:val="sk-SK"/>
        </w:rPr>
        <w:t>zmenil</w:t>
      </w:r>
      <w:r w:rsidRPr="00C35D2E">
        <w:rPr>
          <w:b/>
          <w:color w:val="000000"/>
          <w:lang w:val="sk-SK"/>
        </w:rPr>
        <w:t xml:space="preserve"> </w:t>
      </w:r>
    </w:p>
    <w:p w14:paraId="3569C63A" w14:textId="77777777" w:rsidR="005163DC" w:rsidRPr="00C35D2E" w:rsidRDefault="005163DC" w:rsidP="00C35D2E">
      <w:pPr>
        <w:ind w:left="-993" w:right="-914"/>
        <w:jc w:val="both"/>
        <w:rPr>
          <w:color w:val="000000"/>
          <w:lang w:val="sk-SK"/>
        </w:rPr>
      </w:pPr>
      <w:r w:rsidRPr="00C35D2E">
        <w:rPr>
          <w:color w:val="000000"/>
          <w:lang w:val="sk-SK"/>
        </w:rPr>
        <w:t xml:space="preserve">Skutočný prielom priniesol až </w:t>
      </w:r>
      <w:r w:rsidRPr="00C35D2E">
        <w:rPr>
          <w:b/>
          <w:color w:val="000000"/>
          <w:lang w:val="sk-SK"/>
        </w:rPr>
        <w:t>Tomasso Buscetta</w:t>
      </w:r>
      <w:r w:rsidRPr="00C35D2E">
        <w:rPr>
          <w:color w:val="000000"/>
          <w:lang w:val="sk-SK"/>
        </w:rPr>
        <w:t>, mafián, ktorý nikdy nechcel byť bossom. Vďaka svojmu</w:t>
      </w:r>
      <w:r w:rsidR="008204B0" w:rsidRPr="00C35D2E">
        <w:rPr>
          <w:color w:val="000000"/>
          <w:lang w:val="sk-SK"/>
        </w:rPr>
        <w:t xml:space="preserve"> osobnému kúzlu, inteligencii a kontaktom však mal veľký </w:t>
      </w:r>
      <w:r w:rsidR="00514319" w:rsidRPr="00C35D2E">
        <w:rPr>
          <w:color w:val="000000"/>
          <w:lang w:val="sk-SK"/>
        </w:rPr>
        <w:t>vplyv</w:t>
      </w:r>
      <w:r w:rsidR="008204B0" w:rsidRPr="00C35D2E">
        <w:rPr>
          <w:color w:val="000000"/>
          <w:lang w:val="sk-SK"/>
        </w:rPr>
        <w:t xml:space="preserve">. Buscetta považoval chamtivého a beštiálneho </w:t>
      </w:r>
      <w:r w:rsidR="008204B0" w:rsidRPr="00C35D2E">
        <w:rPr>
          <w:b/>
          <w:color w:val="000000"/>
          <w:lang w:val="sk-SK"/>
        </w:rPr>
        <w:t>Riina</w:t>
      </w:r>
      <w:r w:rsidR="008204B0" w:rsidRPr="00C35D2E">
        <w:rPr>
          <w:color w:val="000000"/>
          <w:lang w:val="sk-SK"/>
        </w:rPr>
        <w:t xml:space="preserve"> za </w:t>
      </w:r>
      <w:r w:rsidR="008204B0" w:rsidRPr="00C35D2E">
        <w:rPr>
          <w:b/>
          <w:color w:val="000000"/>
          <w:lang w:val="sk-SK"/>
        </w:rPr>
        <w:t xml:space="preserve">zradcu princípov a ideálov „starej“ Cosa Nostry </w:t>
      </w:r>
      <w:r w:rsidR="008204B0" w:rsidRPr="00C35D2E">
        <w:rPr>
          <w:color w:val="000000"/>
          <w:lang w:val="sk-SK"/>
        </w:rPr>
        <w:t xml:space="preserve">a opovrhoval ním. Do vojny klanov sa nechcel nechať zatiahnuť a utiekol do Brazílie s treťou manželkou a troma najmladšími zo svojich ôsmych detí. Zatiaľ čo bol preč, Riina nechal </w:t>
      </w:r>
      <w:r w:rsidR="008204B0" w:rsidRPr="00C35D2E">
        <w:rPr>
          <w:b/>
          <w:color w:val="000000"/>
          <w:lang w:val="sk-SK"/>
        </w:rPr>
        <w:t>zavraždiť Buscettových dvoch synov</w:t>
      </w:r>
      <w:r w:rsidR="008204B0" w:rsidRPr="00C35D2E">
        <w:rPr>
          <w:color w:val="000000"/>
          <w:lang w:val="sk-SK"/>
        </w:rPr>
        <w:t>, brata, zaťa, švagra, štyro</w:t>
      </w:r>
      <w:r w:rsidR="00AC397D" w:rsidRPr="00C35D2E">
        <w:rPr>
          <w:color w:val="000000"/>
          <w:lang w:val="sk-SK"/>
        </w:rPr>
        <w:t>ch synovcov a celý rad priateľov a členov jeho širšej rodiny. Buscetta, ktorého v Brazílii hľadala mafia aj polícia, stratil všetky ilúzie o mafii. Po svojom zatknutí sa stretol s </w:t>
      </w:r>
      <w:r w:rsidR="00AC397D" w:rsidRPr="00C35D2E">
        <w:rPr>
          <w:b/>
          <w:color w:val="000000"/>
          <w:lang w:val="sk-SK"/>
        </w:rPr>
        <w:t>charizmatickým sudcom Giovannim Falconem</w:t>
      </w:r>
      <w:r w:rsidR="00AC397D" w:rsidRPr="00C35D2E">
        <w:rPr>
          <w:color w:val="000000"/>
          <w:lang w:val="sk-SK"/>
        </w:rPr>
        <w:t xml:space="preserve"> a pršiel k doposiaľ nevídanému rozhodnutiu: </w:t>
      </w:r>
      <w:r w:rsidR="00AC397D" w:rsidRPr="00C35D2E">
        <w:rPr>
          <w:b/>
          <w:color w:val="000000"/>
          <w:lang w:val="sk-SK"/>
        </w:rPr>
        <w:t>porušiť sľub mlčanlivosti</w:t>
      </w:r>
      <w:r w:rsidR="00AC397D" w:rsidRPr="00C35D2E">
        <w:rPr>
          <w:color w:val="000000"/>
          <w:lang w:val="sk-SK"/>
        </w:rPr>
        <w:t xml:space="preserve"> a vypovedať. Cosa Nostra bola do tej doby organizáciou opradenou tajomstvom, o ktorej vnútorných </w:t>
      </w:r>
      <w:r w:rsidR="007E5710">
        <w:rPr>
          <w:color w:val="000000"/>
          <w:lang w:val="sk-SK"/>
        </w:rPr>
        <w:t>princípoch a hierarchii nebolo</w:t>
      </w:r>
      <w:r w:rsidR="00AC397D" w:rsidRPr="00C35D2E">
        <w:rPr>
          <w:color w:val="000000"/>
          <w:lang w:val="sk-SK"/>
        </w:rPr>
        <w:t xml:space="preserve"> známe takmer nič. Buscetta jej fungovanie detailne popísal po prvý </w:t>
      </w:r>
      <w:r w:rsidR="007E5710">
        <w:rPr>
          <w:color w:val="000000"/>
          <w:lang w:val="sk-SK"/>
        </w:rPr>
        <w:t xml:space="preserve">raz </w:t>
      </w:r>
      <w:r w:rsidR="00AC397D" w:rsidRPr="00C35D2E">
        <w:rPr>
          <w:color w:val="000000"/>
          <w:lang w:val="sk-SK"/>
        </w:rPr>
        <w:t>a </w:t>
      </w:r>
      <w:r w:rsidR="00AC397D" w:rsidRPr="00C35D2E">
        <w:rPr>
          <w:b/>
          <w:color w:val="000000"/>
          <w:lang w:val="sk-SK"/>
        </w:rPr>
        <w:t>nasledujúce mesiace navždy zmenili svet mafie.</w:t>
      </w:r>
    </w:p>
    <w:p w14:paraId="35E67397" w14:textId="77777777" w:rsidR="005163DC" w:rsidRPr="00C35D2E" w:rsidRDefault="005163DC" w:rsidP="00C35D2E">
      <w:pPr>
        <w:ind w:left="-993" w:right="-914"/>
        <w:jc w:val="both"/>
        <w:rPr>
          <w:color w:val="000000"/>
          <w:lang w:val="sk-SK"/>
        </w:rPr>
      </w:pPr>
    </w:p>
    <w:p w14:paraId="64ED3D7F" w14:textId="77777777" w:rsidR="006804A2" w:rsidRPr="00C35D2E" w:rsidRDefault="006804A2" w:rsidP="00C35D2E">
      <w:pPr>
        <w:ind w:left="-993" w:right="-914"/>
        <w:jc w:val="both"/>
        <w:rPr>
          <w:b/>
          <w:color w:val="000000"/>
          <w:lang w:val="sk-SK"/>
        </w:rPr>
      </w:pPr>
      <w:r w:rsidRPr="00C35D2E">
        <w:rPr>
          <w:b/>
          <w:color w:val="000000"/>
          <w:lang w:val="sk-SK"/>
        </w:rPr>
        <w:t>Maxiproces</w:t>
      </w:r>
    </w:p>
    <w:p w14:paraId="7C5D2293" w14:textId="77777777" w:rsidR="0094086D" w:rsidRPr="00C35D2E" w:rsidRDefault="0094086D" w:rsidP="00C35D2E">
      <w:pPr>
        <w:ind w:left="-993" w:right="-914"/>
        <w:jc w:val="both"/>
        <w:rPr>
          <w:color w:val="000000"/>
          <w:lang w:val="sk-SK"/>
        </w:rPr>
      </w:pPr>
      <w:r w:rsidRPr="00C35D2E">
        <w:rPr>
          <w:color w:val="000000"/>
          <w:lang w:val="sk-SK"/>
        </w:rPr>
        <w:t xml:space="preserve">Buscettove svedectvá sa stali ťažiskovými pre tzv. maxiproces, ktorý sa uskutočnil v Palerme v rokoch 1986 a 1987. Pre účely procesu bol priamo vo vnútri palermskej väznice vybudovaný špeciálny bunker, </w:t>
      </w:r>
      <w:r w:rsidRPr="00C35D2E">
        <w:rPr>
          <w:color w:val="000000"/>
          <w:lang w:val="sk-SK"/>
        </w:rPr>
        <w:lastRenderedPageBreak/>
        <w:t xml:space="preserve">ktorý slúžil ako súdna sieň. Miestnosť bola </w:t>
      </w:r>
      <w:r w:rsidR="00514319" w:rsidRPr="00C35D2E">
        <w:rPr>
          <w:color w:val="000000"/>
          <w:lang w:val="sk-SK"/>
        </w:rPr>
        <w:t>osemuholníkového</w:t>
      </w:r>
      <w:r w:rsidRPr="00C35D2E">
        <w:rPr>
          <w:color w:val="000000"/>
          <w:lang w:val="sk-SK"/>
        </w:rPr>
        <w:t xml:space="preserve"> tvaru a mohla pojať stovky obžalovaných, obhajcov, </w:t>
      </w:r>
      <w:r w:rsidR="00514319" w:rsidRPr="00C35D2E">
        <w:rPr>
          <w:color w:val="000000"/>
          <w:lang w:val="sk-SK"/>
        </w:rPr>
        <w:t>policajtov</w:t>
      </w:r>
      <w:r w:rsidRPr="00C35D2E">
        <w:rPr>
          <w:color w:val="000000"/>
          <w:lang w:val="sk-SK"/>
        </w:rPr>
        <w:t xml:space="preserve">, </w:t>
      </w:r>
      <w:r w:rsidR="00514319" w:rsidRPr="00C35D2E">
        <w:rPr>
          <w:color w:val="000000"/>
          <w:lang w:val="sk-SK"/>
        </w:rPr>
        <w:t>svedkov</w:t>
      </w:r>
      <w:r w:rsidRPr="00C35D2E">
        <w:rPr>
          <w:color w:val="000000"/>
          <w:lang w:val="sk-SK"/>
        </w:rPr>
        <w:t xml:space="preserve"> a novinárov. </w:t>
      </w:r>
      <w:r w:rsidR="00514319" w:rsidRPr="00C35D2E">
        <w:rPr>
          <w:color w:val="000000"/>
          <w:lang w:val="sk-SK"/>
        </w:rPr>
        <w:t>Bezpečnostné</w:t>
      </w:r>
      <w:r w:rsidRPr="00C35D2E">
        <w:rPr>
          <w:color w:val="000000"/>
          <w:lang w:val="sk-SK"/>
        </w:rPr>
        <w:t xml:space="preserve"> opatrenia boli extrémne – miestnosť mala odolať aj </w:t>
      </w:r>
      <w:r w:rsidR="00514319" w:rsidRPr="00C35D2E">
        <w:rPr>
          <w:color w:val="000000"/>
          <w:lang w:val="sk-SK"/>
        </w:rPr>
        <w:t>raketovým</w:t>
      </w:r>
      <w:r w:rsidR="00643A41">
        <w:rPr>
          <w:color w:val="000000"/>
          <w:lang w:val="sk-SK"/>
        </w:rPr>
        <w:t xml:space="preserve"> útokom. Okrem</w:t>
      </w:r>
      <w:r w:rsidRPr="00C35D2E">
        <w:rPr>
          <w:color w:val="000000"/>
          <w:lang w:val="sk-SK"/>
        </w:rPr>
        <w:t xml:space="preserve"> </w:t>
      </w:r>
      <w:r w:rsidR="00514319" w:rsidRPr="00C35D2E">
        <w:rPr>
          <w:color w:val="000000"/>
          <w:lang w:val="sk-SK"/>
        </w:rPr>
        <w:t>predsedajúceho</w:t>
      </w:r>
      <w:r w:rsidR="00643A41">
        <w:rPr>
          <w:color w:val="000000"/>
          <w:lang w:val="sk-SK"/>
        </w:rPr>
        <w:t xml:space="preserve"> sudcu</w:t>
      </w:r>
      <w:r w:rsidRPr="00C35D2E">
        <w:rPr>
          <w:color w:val="000000"/>
          <w:lang w:val="sk-SK"/>
        </w:rPr>
        <w:t xml:space="preserve"> Alfonsa Giordana sa procesu </w:t>
      </w:r>
      <w:r w:rsidR="00514319" w:rsidRPr="00C35D2E">
        <w:rPr>
          <w:color w:val="000000"/>
          <w:lang w:val="sk-SK"/>
        </w:rPr>
        <w:t>zúčastnili</w:t>
      </w:r>
      <w:r w:rsidRPr="00C35D2E">
        <w:rPr>
          <w:color w:val="000000"/>
          <w:lang w:val="sk-SK"/>
        </w:rPr>
        <w:t xml:space="preserve"> aj ďalší dvaja sudcovia</w:t>
      </w:r>
      <w:r w:rsidR="007E5710">
        <w:rPr>
          <w:color w:val="000000"/>
          <w:lang w:val="sk-SK"/>
        </w:rPr>
        <w:t>, ktorí boli Giordana pripravení</w:t>
      </w:r>
      <w:r w:rsidRPr="00C35D2E">
        <w:rPr>
          <w:color w:val="000000"/>
          <w:lang w:val="sk-SK"/>
        </w:rPr>
        <w:t xml:space="preserve"> nahradiť v prípade, že by bol zavraždený pred vynesením rozsudku. Súdených bolo 475 príslušníkov mafie (z toho 119 ma útek</w:t>
      </w:r>
      <w:r w:rsidR="007E5710">
        <w:rPr>
          <w:color w:val="000000"/>
          <w:lang w:val="sk-SK"/>
        </w:rPr>
        <w:t>u), 338 bolo odsúdených k celkovému počtu 2665 rokov</w:t>
      </w:r>
      <w:r w:rsidRPr="00C35D2E">
        <w:rPr>
          <w:color w:val="000000"/>
          <w:lang w:val="sk-SK"/>
        </w:rPr>
        <w:t xml:space="preserve"> vo väzení – toto číslo nezah</w:t>
      </w:r>
      <w:r w:rsidR="007E5710">
        <w:rPr>
          <w:color w:val="000000"/>
          <w:lang w:val="sk-SK"/>
        </w:rPr>
        <w:t>ŕňa 19 doživotných trestov. Mnohí</w:t>
      </w:r>
      <w:r w:rsidRPr="00C35D2E">
        <w:rPr>
          <w:color w:val="000000"/>
          <w:lang w:val="sk-SK"/>
        </w:rPr>
        <w:t xml:space="preserve"> z tých, </w:t>
      </w:r>
      <w:r w:rsidR="00514319" w:rsidRPr="00C35D2E">
        <w:rPr>
          <w:color w:val="000000"/>
          <w:lang w:val="sk-SK"/>
        </w:rPr>
        <w:t>ktorí</w:t>
      </w:r>
      <w:r w:rsidRPr="00C35D2E">
        <w:rPr>
          <w:color w:val="000000"/>
          <w:lang w:val="sk-SK"/>
        </w:rPr>
        <w:t xml:space="preserve"> boli súdení na slobode, sa </w:t>
      </w:r>
      <w:r w:rsidR="007E5710">
        <w:rPr>
          <w:color w:val="000000"/>
          <w:lang w:val="sk-SK"/>
        </w:rPr>
        <w:t>vyneseniu rozsudku nedožili</w:t>
      </w:r>
      <w:r w:rsidRPr="00C35D2E">
        <w:rPr>
          <w:color w:val="000000"/>
          <w:lang w:val="sk-SK"/>
        </w:rPr>
        <w:t xml:space="preserve">. 114 obžalovaných bolo </w:t>
      </w:r>
      <w:r w:rsidR="00514319" w:rsidRPr="00C35D2E">
        <w:rPr>
          <w:color w:val="000000"/>
          <w:lang w:val="sk-SK"/>
        </w:rPr>
        <w:t>zbavený</w:t>
      </w:r>
      <w:r w:rsidRPr="00C35D2E">
        <w:rPr>
          <w:color w:val="000000"/>
          <w:lang w:val="sk-SK"/>
        </w:rPr>
        <w:t xml:space="preserve">ch viny, ale 18 z nich bolo </w:t>
      </w:r>
      <w:r w:rsidR="00514319" w:rsidRPr="00C35D2E">
        <w:rPr>
          <w:color w:val="000000"/>
          <w:lang w:val="sk-SK"/>
        </w:rPr>
        <w:t>následne</w:t>
      </w:r>
      <w:r w:rsidRPr="00C35D2E">
        <w:rPr>
          <w:color w:val="000000"/>
          <w:lang w:val="sk-SK"/>
        </w:rPr>
        <w:t xml:space="preserve"> </w:t>
      </w:r>
      <w:r w:rsidR="00514319" w:rsidRPr="00C35D2E">
        <w:rPr>
          <w:color w:val="000000"/>
          <w:lang w:val="sk-SK"/>
        </w:rPr>
        <w:t>zavraždených</w:t>
      </w:r>
      <w:r w:rsidRPr="00C35D2E">
        <w:rPr>
          <w:color w:val="000000"/>
          <w:lang w:val="sk-SK"/>
        </w:rPr>
        <w:t xml:space="preserve">. </w:t>
      </w:r>
      <w:r w:rsidR="00514319" w:rsidRPr="00C35D2E">
        <w:rPr>
          <w:color w:val="000000"/>
          <w:lang w:val="sk-SK"/>
        </w:rPr>
        <w:t xml:space="preserve">Jedným z nich bol Antonino Ciulla, ktorý bol zavraždený menej </w:t>
      </w:r>
      <w:r w:rsidR="00BF0F0B" w:rsidRPr="00C35D2E">
        <w:rPr>
          <w:color w:val="000000"/>
          <w:lang w:val="sk-SK"/>
        </w:rPr>
        <w:t>ako hodinu po vynesení rozsudku, keď išiel domov osláviť svoje prepustenie.</w:t>
      </w:r>
    </w:p>
    <w:p w14:paraId="1C0461C2" w14:textId="77777777" w:rsidR="006804A2" w:rsidRPr="00C35D2E" w:rsidRDefault="006804A2" w:rsidP="00C35D2E">
      <w:pPr>
        <w:ind w:right="-914"/>
        <w:jc w:val="both"/>
        <w:rPr>
          <w:color w:val="000000"/>
          <w:lang w:val="sk-SK"/>
        </w:rPr>
      </w:pPr>
    </w:p>
    <w:p w14:paraId="6F2708CB" w14:textId="77777777" w:rsidR="006804A2" w:rsidRPr="00C35D2E" w:rsidRDefault="006804A2" w:rsidP="00C35D2E">
      <w:pPr>
        <w:ind w:left="-993" w:right="-914"/>
        <w:jc w:val="both"/>
        <w:rPr>
          <w:color w:val="000000"/>
          <w:lang w:val="sk-SK"/>
        </w:rPr>
      </w:pPr>
    </w:p>
    <w:p w14:paraId="4789523A" w14:textId="77777777" w:rsidR="006804A2" w:rsidRPr="00C35D2E" w:rsidRDefault="00BF0F0B" w:rsidP="00C35D2E">
      <w:pPr>
        <w:ind w:left="-993" w:right="-914"/>
        <w:jc w:val="both"/>
        <w:rPr>
          <w:b/>
          <w:color w:val="000000"/>
          <w:lang w:val="sk-SK"/>
        </w:rPr>
      </w:pPr>
      <w:r w:rsidRPr="00C35D2E">
        <w:rPr>
          <w:b/>
          <w:color w:val="000000"/>
          <w:lang w:val="sk-SK"/>
        </w:rPr>
        <w:t>Verné zachytenie procesu v snímke Prvý zradca</w:t>
      </w:r>
    </w:p>
    <w:p w14:paraId="7A2445EC" w14:textId="77777777" w:rsidR="006804A2" w:rsidRPr="00C35D2E" w:rsidRDefault="00280BB9" w:rsidP="00C35D2E">
      <w:pPr>
        <w:ind w:left="-993" w:right="-914"/>
        <w:jc w:val="both"/>
        <w:rPr>
          <w:color w:val="000000"/>
          <w:lang w:val="sk-SK"/>
        </w:rPr>
      </w:pPr>
      <w:r w:rsidRPr="00C35D2E">
        <w:rPr>
          <w:color w:val="000000"/>
          <w:lang w:val="sk-SK"/>
        </w:rPr>
        <w:t>Snímka</w:t>
      </w:r>
      <w:r w:rsidRPr="00C35D2E">
        <w:rPr>
          <w:b/>
          <w:color w:val="000000"/>
          <w:lang w:val="sk-SK"/>
        </w:rPr>
        <w:t xml:space="preserve"> Prvý zradca</w:t>
      </w:r>
      <w:r w:rsidRPr="00C35D2E">
        <w:rPr>
          <w:color w:val="000000"/>
          <w:lang w:val="sk-SK"/>
        </w:rPr>
        <w:t xml:space="preserve"> – zachytáva okolnosti max</w:t>
      </w:r>
      <w:r w:rsidR="001974C9" w:rsidRPr="00C35D2E">
        <w:rPr>
          <w:color w:val="000000"/>
          <w:lang w:val="sk-SK"/>
        </w:rPr>
        <w:t>iprocesu neobvykle</w:t>
      </w:r>
      <w:r w:rsidRPr="00C35D2E">
        <w:rPr>
          <w:color w:val="000000"/>
          <w:lang w:val="sk-SK"/>
        </w:rPr>
        <w:t xml:space="preserve"> verne. Vzhľadom k obrovskej mediálnej pozornosti, ktorá bola súdnemu dianiu venovaná, existovalo stovky hodín nahrávok, ktorými sa tvorcovia </w:t>
      </w:r>
      <w:r w:rsidR="001974C9" w:rsidRPr="00C35D2E">
        <w:rPr>
          <w:color w:val="000000"/>
          <w:lang w:val="sk-SK"/>
        </w:rPr>
        <w:t>poctivo zaoberali, hovorili taktiež s pamätníkmi procesu. Čerešničkou na torte je fakt, že sa kľúčové scény filmu natáčali priamo</w:t>
      </w:r>
      <w:r w:rsidR="001974C9" w:rsidRPr="00C35D2E">
        <w:rPr>
          <w:b/>
          <w:color w:val="000000"/>
          <w:lang w:val="sk-SK"/>
        </w:rPr>
        <w:t xml:space="preserve"> v skutočnej súdnej sieni </w:t>
      </w:r>
      <w:r w:rsidR="001974C9" w:rsidRPr="00C35D2E">
        <w:rPr>
          <w:color w:val="000000"/>
          <w:lang w:val="sk-SK"/>
        </w:rPr>
        <w:t xml:space="preserve">vo vnútri palermskej väznice. </w:t>
      </w:r>
    </w:p>
    <w:p w14:paraId="5C9B5A2E" w14:textId="77777777" w:rsidR="006804A2" w:rsidRPr="00C35D2E" w:rsidRDefault="006804A2" w:rsidP="00C35D2E">
      <w:pPr>
        <w:tabs>
          <w:tab w:val="left" w:pos="1140"/>
        </w:tabs>
        <w:ind w:left="-993" w:right="-631"/>
        <w:jc w:val="both"/>
        <w:rPr>
          <w:lang w:val="sk-SK"/>
        </w:rPr>
      </w:pPr>
    </w:p>
    <w:p w14:paraId="4EDF82D5" w14:textId="77777777" w:rsidR="00F03B38" w:rsidRPr="00C35D2E" w:rsidRDefault="00F03B38" w:rsidP="00C35D2E">
      <w:pPr>
        <w:pStyle w:val="Normlnywebov"/>
        <w:spacing w:line="276" w:lineRule="auto"/>
        <w:ind w:right="-914"/>
        <w:jc w:val="both"/>
        <w:rPr>
          <w:color w:val="111419"/>
          <w:lang w:val="sk-SK"/>
        </w:rPr>
      </w:pPr>
    </w:p>
    <w:p w14:paraId="6FAB0356" w14:textId="77777777" w:rsidR="00F03B38" w:rsidRPr="00C35D2E" w:rsidRDefault="00F03B38" w:rsidP="00C35D2E">
      <w:pPr>
        <w:pStyle w:val="Bezriadkovania"/>
        <w:ind w:left="-1701" w:right="-772"/>
        <w:jc w:val="both"/>
        <w:rPr>
          <w:rFonts w:ascii="Times New Roman" w:hAnsi="Times New Roman"/>
          <w:sz w:val="24"/>
          <w:szCs w:val="24"/>
          <w:lang w:val="sk-SK"/>
        </w:rPr>
      </w:pPr>
      <w:r w:rsidRPr="00C35D2E">
        <w:rPr>
          <w:rFonts w:ascii="Times New Roman" w:hAnsi="Times New Roman"/>
          <w:noProof/>
          <w:sz w:val="24"/>
          <w:szCs w:val="24"/>
          <w:lang w:val="sk-SK" w:eastAsia="sk-SK"/>
        </w:rPr>
        <w:drawing>
          <wp:inline distT="0" distB="0" distL="0" distR="0" wp14:anchorId="624428A9" wp14:editId="6BD8B9BA">
            <wp:extent cx="7414566" cy="3707283"/>
            <wp:effectExtent l="0" t="0" r="2540"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ST_STI-MKT-09.jpg"/>
                    <pic:cNvPicPr/>
                  </pic:nvPicPr>
                  <pic:blipFill>
                    <a:blip r:embed="rId13" cstate="screen">
                      <a:extLst>
                        <a:ext uri="{28A0092B-C50C-407E-A947-70E740481C1C}">
                          <a14:useLocalDpi xmlns:a14="http://schemas.microsoft.com/office/drawing/2010/main"/>
                        </a:ext>
                      </a:extLst>
                    </a:blip>
                    <a:stretch>
                      <a:fillRect/>
                    </a:stretch>
                  </pic:blipFill>
                  <pic:spPr>
                    <a:xfrm>
                      <a:off x="0" y="0"/>
                      <a:ext cx="7414566" cy="3707283"/>
                    </a:xfrm>
                    <a:prstGeom prst="rect">
                      <a:avLst/>
                    </a:prstGeom>
                  </pic:spPr>
                </pic:pic>
              </a:graphicData>
            </a:graphic>
          </wp:inline>
        </w:drawing>
      </w:r>
    </w:p>
    <w:p w14:paraId="0EABF1E8" w14:textId="77777777" w:rsidR="00F03B38" w:rsidRPr="00C35D2E" w:rsidRDefault="00F03B38" w:rsidP="00C35D2E">
      <w:pPr>
        <w:ind w:right="-772"/>
        <w:jc w:val="both"/>
        <w:rPr>
          <w:lang w:val="sk-SK"/>
        </w:rPr>
      </w:pPr>
    </w:p>
    <w:p w14:paraId="756C07E7" w14:textId="77777777" w:rsidR="00F03B38" w:rsidRPr="00C35D2E" w:rsidRDefault="001974C9" w:rsidP="00C35D2E">
      <w:pPr>
        <w:pStyle w:val="Bezriadkovania"/>
        <w:ind w:left="-993" w:right="-772"/>
        <w:jc w:val="both"/>
        <w:rPr>
          <w:rFonts w:ascii="Times New Roman" w:hAnsi="Times New Roman"/>
          <w:b/>
          <w:sz w:val="24"/>
          <w:szCs w:val="24"/>
          <w:lang w:val="sk-SK"/>
        </w:rPr>
      </w:pPr>
      <w:r w:rsidRPr="00C35D2E">
        <w:rPr>
          <w:rFonts w:ascii="Times New Roman" w:hAnsi="Times New Roman"/>
          <w:b/>
          <w:sz w:val="24"/>
          <w:szCs w:val="24"/>
          <w:lang w:val="sk-SK"/>
        </w:rPr>
        <w:t>HLAVNÉ POSTAVY PRÍBE</w:t>
      </w:r>
      <w:r w:rsidR="00F03B38" w:rsidRPr="00C35D2E">
        <w:rPr>
          <w:rFonts w:ascii="Times New Roman" w:hAnsi="Times New Roman"/>
          <w:b/>
          <w:sz w:val="24"/>
          <w:szCs w:val="24"/>
          <w:lang w:val="sk-SK"/>
        </w:rPr>
        <w:t xml:space="preserve">HU </w:t>
      </w:r>
    </w:p>
    <w:p w14:paraId="4C7812B7" w14:textId="0150153B" w:rsidR="00F03B38" w:rsidRPr="00C35D2E" w:rsidRDefault="00F03B38" w:rsidP="00261252">
      <w:pPr>
        <w:pStyle w:val="Normlnywebov"/>
        <w:ind w:left="-993" w:right="-914"/>
        <w:rPr>
          <w:lang w:val="sk-SK"/>
        </w:rPr>
      </w:pPr>
      <w:r w:rsidRPr="00C35D2E">
        <w:rPr>
          <w:b/>
          <w:bCs/>
          <w:color w:val="000000" w:themeColor="text1"/>
          <w:lang w:val="sk-SK"/>
        </w:rPr>
        <w:t>TOMMASO</w:t>
      </w:r>
      <w:r w:rsidR="00261252">
        <w:rPr>
          <w:b/>
          <w:bCs/>
          <w:color w:val="000000" w:themeColor="text1"/>
          <w:lang w:val="sk-SK"/>
        </w:rPr>
        <w:t xml:space="preserve"> </w:t>
      </w:r>
      <w:r w:rsidRPr="00C35D2E">
        <w:rPr>
          <w:b/>
          <w:bCs/>
          <w:color w:val="000000" w:themeColor="text1"/>
          <w:lang w:val="sk-SK"/>
        </w:rPr>
        <w:t xml:space="preserve">BUSCETTA </w:t>
      </w:r>
      <w:r w:rsidRPr="00C35D2E">
        <w:rPr>
          <w:lang w:val="sk-SK"/>
        </w:rPr>
        <w:br/>
      </w:r>
      <w:r w:rsidRPr="00C35D2E">
        <w:rPr>
          <w:color w:val="111419"/>
          <w:lang w:val="sk-SK"/>
        </w:rPr>
        <w:t xml:space="preserve">PIERFRANCESCO FAVINO </w:t>
      </w:r>
    </w:p>
    <w:p w14:paraId="3572E29A" w14:textId="77777777" w:rsidR="001974C9" w:rsidRPr="00C35D2E" w:rsidRDefault="00F03B38" w:rsidP="00C35D2E">
      <w:pPr>
        <w:pStyle w:val="Normlnywebov"/>
        <w:spacing w:line="276" w:lineRule="auto"/>
        <w:ind w:left="-993" w:right="-914"/>
        <w:jc w:val="both"/>
        <w:rPr>
          <w:color w:val="111419"/>
          <w:lang w:val="sk-SK"/>
        </w:rPr>
      </w:pPr>
      <w:r w:rsidRPr="00C35D2E">
        <w:rPr>
          <w:color w:val="111419"/>
          <w:lang w:val="sk-SK"/>
        </w:rPr>
        <w:t xml:space="preserve">Tommaso Buscetta, </w:t>
      </w:r>
      <w:r w:rsidR="001974C9" w:rsidRPr="00C35D2E">
        <w:rPr>
          <w:color w:val="111419"/>
          <w:lang w:val="sk-SK"/>
        </w:rPr>
        <w:t xml:space="preserve">známy tiež ako Don Masino, je </w:t>
      </w:r>
      <w:r w:rsidR="000C6CC8" w:rsidRPr="00C35D2E">
        <w:rPr>
          <w:color w:val="111419"/>
          <w:lang w:val="sk-SK"/>
        </w:rPr>
        <w:t>fascinujúcou</w:t>
      </w:r>
      <w:r w:rsidR="001974C9" w:rsidRPr="00C35D2E">
        <w:rPr>
          <w:color w:val="111419"/>
          <w:lang w:val="sk-SK"/>
        </w:rPr>
        <w:t xml:space="preserve"> postavou, ktorá po sebe zanechala stopu v histórii boja proti mafii. Narodil sa v roku 192 v Palerme ako najmladší zo 17 detí v chudobnej rodine, oženil sa skoro a už v šestnástich rokoch mal dvoch synov. Na dráhu zločinu sa vydal v roku 1945, čoskoro preukázal svoje schopnosti a v hierarchii Cosa Nostry začal stúpať. Prenasledovaný talianskou justíciou unikol v roku 1963 do Spojených štátov a potom do Brazílie. To mu prinieslo prezývku „ pán dvoch svetov“.</w:t>
      </w:r>
    </w:p>
    <w:p w14:paraId="136C0BE9" w14:textId="77777777" w:rsidR="001974C9" w:rsidRPr="00C35D2E" w:rsidRDefault="001974C9" w:rsidP="00C35D2E">
      <w:pPr>
        <w:pStyle w:val="Normlnywebov"/>
        <w:spacing w:line="276" w:lineRule="auto"/>
        <w:ind w:left="-993" w:right="-914"/>
        <w:jc w:val="both"/>
        <w:rPr>
          <w:color w:val="111419"/>
          <w:lang w:val="sk-SK"/>
        </w:rPr>
      </w:pPr>
      <w:r w:rsidRPr="00C35D2E">
        <w:rPr>
          <w:color w:val="111419"/>
          <w:lang w:val="sk-SK"/>
        </w:rPr>
        <w:t>Ale Buscettovo impérium sa malo čoskoro zrútiť. Bol zatknutý brazílskou políciou a následne uväznený a mučený v Taliansku. V roku 1980 sa mu podarilo z väzenia uniknúť a vrátiť sa späť do Brazílie, aby sa</w:t>
      </w:r>
      <w:r w:rsidR="000108BF" w:rsidRPr="00C35D2E">
        <w:rPr>
          <w:color w:val="111419"/>
          <w:lang w:val="sk-SK"/>
        </w:rPr>
        <w:t xml:space="preserve"> vyhol vojne medzi mafiami. Po svadbe s Cristinou, jeho treťou ženou, mladou Brazílčankou, s ktorou mal dve deti, Buscettu znovu zatkla brazílska polícia. Hlboko ho zasiahlo, keď jeho najbližší, predov</w:t>
      </w:r>
      <w:r w:rsidR="002C423B">
        <w:rPr>
          <w:color w:val="111419"/>
          <w:lang w:val="sk-SK"/>
        </w:rPr>
        <w:t xml:space="preserve">šetkým </w:t>
      </w:r>
      <w:r w:rsidR="002C423B">
        <w:rPr>
          <w:color w:val="111419"/>
          <w:lang w:val="sk-SK"/>
        </w:rPr>
        <w:lastRenderedPageBreak/>
        <w:t xml:space="preserve">dvaja najstarší synovia boli </w:t>
      </w:r>
      <w:r w:rsidR="000108BF" w:rsidRPr="00C35D2E">
        <w:rPr>
          <w:color w:val="111419"/>
          <w:lang w:val="sk-SK"/>
        </w:rPr>
        <w:t>zavraždení, a tak sa pokúsil otráviť. Ale v poslednej chvíli sa ho podarilo zachrániť a bo</w:t>
      </w:r>
      <w:r w:rsidR="002C423B">
        <w:rPr>
          <w:color w:val="111419"/>
          <w:lang w:val="sk-SK"/>
        </w:rPr>
        <w:t>l vydaný do Talianska, kde dospe</w:t>
      </w:r>
      <w:r w:rsidR="000108BF" w:rsidRPr="00C35D2E">
        <w:rPr>
          <w:color w:val="111419"/>
          <w:lang w:val="sk-SK"/>
        </w:rPr>
        <w:t>l k rozhodnutiu, ktoré zmenilo jeho život aj mafiu. Stretol sa so sudcom Falconem a začal s ním spolupracovať. Informácie, ktoré Buscetta poskytol talianskym úradom, boli zatiaľ najdôležitejšie, aké sa im podarilo získať. Po</w:t>
      </w:r>
      <w:r w:rsidR="002C423B">
        <w:rPr>
          <w:color w:val="111419"/>
          <w:lang w:val="sk-SK"/>
        </w:rPr>
        <w:t xml:space="preserve"> prvý raz</w:t>
      </w:r>
      <w:r w:rsidR="000108BF" w:rsidRPr="00C35D2E">
        <w:rPr>
          <w:color w:val="111419"/>
          <w:lang w:val="sk-SK"/>
        </w:rPr>
        <w:t xml:space="preserve"> bolo možné oslabiť Cosa Nostru. 475 ľudí bolo obvinených a „maxiproces“ sa konal priamo v Palerme. Buscetta bol kľúčov</w:t>
      </w:r>
      <w:r w:rsidR="002C423B">
        <w:rPr>
          <w:color w:val="111419"/>
          <w:lang w:val="sk-SK"/>
        </w:rPr>
        <w:t>ým svedkom a svojim vystúpením pri svedeckom</w:t>
      </w:r>
      <w:r w:rsidR="000108BF" w:rsidRPr="00C35D2E">
        <w:rPr>
          <w:color w:val="111419"/>
          <w:lang w:val="sk-SK"/>
        </w:rPr>
        <w:t xml:space="preserve"> </w:t>
      </w:r>
      <w:r w:rsidR="00683F88" w:rsidRPr="00C35D2E">
        <w:rPr>
          <w:color w:val="111419"/>
          <w:lang w:val="sk-SK"/>
        </w:rPr>
        <w:t>pulte</w:t>
      </w:r>
      <w:r w:rsidR="000108BF" w:rsidRPr="00C35D2E">
        <w:rPr>
          <w:color w:val="111419"/>
          <w:lang w:val="sk-SK"/>
        </w:rPr>
        <w:t xml:space="preserve"> veľmi riskoval. </w:t>
      </w:r>
      <w:r w:rsidR="00683F88" w:rsidRPr="00C35D2E">
        <w:rPr>
          <w:color w:val="111419"/>
          <w:lang w:val="sk-SK"/>
        </w:rPr>
        <w:t>Cosa Nostru si tým síce znepriatelil, ale na</w:t>
      </w:r>
      <w:r w:rsidR="002C423B">
        <w:rPr>
          <w:color w:val="111419"/>
          <w:lang w:val="sk-SK"/>
        </w:rPr>
        <w:t>priek nebezpečenstu</w:t>
      </w:r>
      <w:r w:rsidR="00683F88" w:rsidRPr="00C35D2E">
        <w:rPr>
          <w:color w:val="111419"/>
          <w:lang w:val="sk-SK"/>
        </w:rPr>
        <w:t xml:space="preserve"> od svojho rozhodnutia neodstúpil:</w:t>
      </w:r>
      <w:r w:rsidR="00683F88" w:rsidRPr="00C35D2E">
        <w:rPr>
          <w:i/>
          <w:color w:val="111419"/>
          <w:lang w:val="sk-SK"/>
        </w:rPr>
        <w:t xml:space="preserve"> „Cosa Nostra v minulosti nemala nič spoločné s perverznou organizáciou, akou je dnes. [...] Rozhodol som sa spolupracovať s úradmi, aby som vyvrátil presvedčenie, že Cosa Nostra stavia na úcte a dôstojnosti. Tieto hodnoty sú pochované pod hromadami nevinných obetí.</w:t>
      </w:r>
      <w:r w:rsidR="006B3837" w:rsidRPr="00C35D2E">
        <w:rPr>
          <w:color w:val="111419"/>
          <w:lang w:val="sk-SK"/>
        </w:rPr>
        <w:t>“ Táto zločinecká organizácia mu zabila dve deti, ďalších členov rodiny a priateľov. Na konci pr</w:t>
      </w:r>
      <w:r w:rsidR="000C6CC8" w:rsidRPr="00C35D2E">
        <w:rPr>
          <w:color w:val="111419"/>
          <w:lang w:val="sk-SK"/>
        </w:rPr>
        <w:t>o</w:t>
      </w:r>
      <w:r w:rsidR="006B3837" w:rsidRPr="00C35D2E">
        <w:rPr>
          <w:color w:val="111419"/>
          <w:lang w:val="sk-SK"/>
        </w:rPr>
        <w:t>cesu bolo 360 odsúdených. V roku 1992 bol zavraždený sudca Falcone. Buscetta sa ale nezastavil a odhalil spojenie medzi mafiou a </w:t>
      </w:r>
      <w:r w:rsidR="000C6CC8" w:rsidRPr="00C35D2E">
        <w:rPr>
          <w:color w:val="111419"/>
          <w:lang w:val="sk-SK"/>
        </w:rPr>
        <w:t>talianskymi</w:t>
      </w:r>
      <w:r w:rsidR="006B3837" w:rsidRPr="00C35D2E">
        <w:rPr>
          <w:color w:val="111419"/>
          <w:lang w:val="sk-SK"/>
        </w:rPr>
        <w:t xml:space="preserve"> politikmi. Odhalenia Dona Masina kompromitovali mocných mužov, ako bol</w:t>
      </w:r>
      <w:r w:rsidR="000C6CC8" w:rsidRPr="00C35D2E">
        <w:rPr>
          <w:color w:val="111419"/>
          <w:lang w:val="sk-SK"/>
        </w:rPr>
        <w:t xml:space="preserve"> </w:t>
      </w:r>
      <w:r w:rsidR="002C423B">
        <w:rPr>
          <w:color w:val="111419"/>
          <w:lang w:val="sk-SK"/>
        </w:rPr>
        <w:t>Ciulio Andreotti, bývalý</w:t>
      </w:r>
      <w:r w:rsidR="006B3837" w:rsidRPr="00C35D2E">
        <w:rPr>
          <w:color w:val="111419"/>
          <w:lang w:val="sk-SK"/>
        </w:rPr>
        <w:t xml:space="preserve"> predseda vlády. Aby si zachoval anonymitu a mier, podstúpil plastickú operáciu a odsťahoval sa najskôr do Brazílie a potom do Spojených štátov, kde strávil zbytok života v rámci programu ochran</w:t>
      </w:r>
      <w:r w:rsidR="002C423B">
        <w:rPr>
          <w:color w:val="111419"/>
          <w:lang w:val="sk-SK"/>
        </w:rPr>
        <w:t>y</w:t>
      </w:r>
      <w:r w:rsidR="006B3837" w:rsidRPr="00C35D2E">
        <w:rPr>
          <w:color w:val="111419"/>
          <w:lang w:val="sk-SK"/>
        </w:rPr>
        <w:t xml:space="preserve"> svedkov.</w:t>
      </w:r>
    </w:p>
    <w:p w14:paraId="33119494" w14:textId="77777777" w:rsidR="006B3837" w:rsidRPr="00C35D2E" w:rsidRDefault="006B3837" w:rsidP="00C35D2E">
      <w:pPr>
        <w:pStyle w:val="Normlnywebov"/>
        <w:spacing w:line="276" w:lineRule="auto"/>
        <w:ind w:left="-993" w:right="-914"/>
        <w:jc w:val="both"/>
        <w:rPr>
          <w:color w:val="111419"/>
          <w:lang w:val="sk-SK"/>
        </w:rPr>
      </w:pPr>
      <w:r w:rsidRPr="00C35D2E">
        <w:rPr>
          <w:color w:val="111419"/>
          <w:lang w:val="sk-SK"/>
        </w:rPr>
        <w:t>Najväčším Buscettovým víťazstvom avšak bol jeho odchod: po živote plnom vrážd a</w:t>
      </w:r>
      <w:r w:rsidR="003F1FAD" w:rsidRPr="00C35D2E">
        <w:rPr>
          <w:color w:val="111419"/>
          <w:lang w:val="sk-SK"/>
        </w:rPr>
        <w:t> </w:t>
      </w:r>
      <w:r w:rsidRPr="00C35D2E">
        <w:rPr>
          <w:color w:val="111419"/>
          <w:lang w:val="sk-SK"/>
        </w:rPr>
        <w:t>vybavova</w:t>
      </w:r>
      <w:r w:rsidR="003F1FAD" w:rsidRPr="00C35D2E">
        <w:rPr>
          <w:color w:val="111419"/>
          <w:lang w:val="sk-SK"/>
        </w:rPr>
        <w:t>nia účtov dokázal dožiť posledné dni v mieri. Zomrel na rakovinu v roku 2000.</w:t>
      </w:r>
    </w:p>
    <w:p w14:paraId="447DCEAD" w14:textId="77777777" w:rsidR="00F03B38" w:rsidRPr="00C35D2E" w:rsidRDefault="00F03B38" w:rsidP="00C35D2E">
      <w:pPr>
        <w:ind w:right="-772"/>
        <w:jc w:val="both"/>
        <w:rPr>
          <w:lang w:val="sk-SK"/>
        </w:rPr>
      </w:pPr>
    </w:p>
    <w:p w14:paraId="296EA5AE" w14:textId="77777777" w:rsidR="00F03B38" w:rsidRPr="00C35D2E" w:rsidRDefault="00F03B38" w:rsidP="00C35D2E">
      <w:pPr>
        <w:ind w:right="-772"/>
        <w:jc w:val="both"/>
        <w:rPr>
          <w:lang w:val="sk-SK"/>
        </w:rPr>
      </w:pPr>
    </w:p>
    <w:p w14:paraId="14D6CE18" w14:textId="77777777" w:rsidR="00F03B38" w:rsidRPr="00C35D2E" w:rsidRDefault="00F03B38" w:rsidP="00C35D2E">
      <w:pPr>
        <w:ind w:left="-1701" w:right="-772"/>
        <w:jc w:val="both"/>
        <w:rPr>
          <w:lang w:val="sk-SK"/>
        </w:rPr>
      </w:pPr>
      <w:r w:rsidRPr="00C35D2E">
        <w:rPr>
          <w:noProof/>
          <w:lang w:val="sk-SK" w:eastAsia="sk-SK"/>
        </w:rPr>
        <w:drawing>
          <wp:inline distT="0" distB="0" distL="0" distR="0" wp14:anchorId="745A08B5" wp14:editId="3D0CF693">
            <wp:extent cx="7407456" cy="371404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_Foto_Prvni_zradce.jpg"/>
                    <pic:cNvPicPr/>
                  </pic:nvPicPr>
                  <pic:blipFill>
                    <a:blip r:embed="rId14" cstate="screen">
                      <a:extLst>
                        <a:ext uri="{28A0092B-C50C-407E-A947-70E740481C1C}">
                          <a14:useLocalDpi xmlns:a14="http://schemas.microsoft.com/office/drawing/2010/main"/>
                        </a:ext>
                      </a:extLst>
                    </a:blip>
                    <a:stretch>
                      <a:fillRect/>
                    </a:stretch>
                  </pic:blipFill>
                  <pic:spPr>
                    <a:xfrm>
                      <a:off x="0" y="0"/>
                      <a:ext cx="7418694" cy="3719680"/>
                    </a:xfrm>
                    <a:prstGeom prst="rect">
                      <a:avLst/>
                    </a:prstGeom>
                  </pic:spPr>
                </pic:pic>
              </a:graphicData>
            </a:graphic>
          </wp:inline>
        </w:drawing>
      </w:r>
    </w:p>
    <w:p w14:paraId="0FAD25F2" w14:textId="77777777" w:rsidR="00F03B38" w:rsidRPr="00C35D2E" w:rsidRDefault="00F03B38" w:rsidP="00261252">
      <w:pPr>
        <w:pStyle w:val="Normlnywebov"/>
        <w:ind w:left="-993" w:right="-914"/>
        <w:rPr>
          <w:color w:val="000000" w:themeColor="text1"/>
          <w:lang w:val="sk-SK"/>
        </w:rPr>
      </w:pPr>
      <w:r w:rsidRPr="00C35D2E">
        <w:rPr>
          <w:b/>
          <w:bCs/>
          <w:color w:val="000000" w:themeColor="text1"/>
          <w:lang w:val="sk-SK"/>
        </w:rPr>
        <w:t xml:space="preserve">CRISTINA BUSCETTA </w:t>
      </w:r>
      <w:r w:rsidRPr="00C35D2E">
        <w:rPr>
          <w:color w:val="000000" w:themeColor="text1"/>
          <w:lang w:val="sk-SK"/>
        </w:rPr>
        <w:br/>
        <w:t xml:space="preserve">MARIA FERNANDA CÂNDIDO </w:t>
      </w:r>
    </w:p>
    <w:p w14:paraId="00956360" w14:textId="77777777" w:rsidR="003F1FAD" w:rsidRPr="00C35D2E" w:rsidRDefault="00F03B38" w:rsidP="00C35D2E">
      <w:pPr>
        <w:pStyle w:val="Normlnywebov"/>
        <w:spacing w:line="276" w:lineRule="auto"/>
        <w:ind w:left="-993" w:right="-914"/>
        <w:jc w:val="both"/>
        <w:rPr>
          <w:color w:val="111419"/>
          <w:lang w:val="sk-SK"/>
        </w:rPr>
      </w:pPr>
      <w:r w:rsidRPr="00C35D2E">
        <w:rPr>
          <w:color w:val="111419"/>
          <w:lang w:val="sk-SK"/>
        </w:rPr>
        <w:t xml:space="preserve">Maria Cristina de Almeida Guimarães </w:t>
      </w:r>
      <w:r w:rsidR="003F1FAD" w:rsidRPr="00C35D2E">
        <w:rPr>
          <w:color w:val="111419"/>
          <w:lang w:val="sk-SK"/>
        </w:rPr>
        <w:t>bola Buscettovou treťou a poslednou manželkou a tiež matkou jeho najmladších detí. Bola Brazíl</w:t>
      </w:r>
      <w:r w:rsidR="000C6CC8" w:rsidRPr="00C35D2E">
        <w:rPr>
          <w:color w:val="111419"/>
          <w:lang w:val="sk-SK"/>
        </w:rPr>
        <w:t>ka</w:t>
      </w:r>
      <w:r w:rsidR="00FC21DD">
        <w:rPr>
          <w:color w:val="111419"/>
          <w:lang w:val="sk-SK"/>
        </w:rPr>
        <w:t xml:space="preserve">, </w:t>
      </w:r>
      <w:r w:rsidR="003F1FAD" w:rsidRPr="00C35D2E">
        <w:rPr>
          <w:color w:val="111419"/>
          <w:lang w:val="sk-SK"/>
        </w:rPr>
        <w:t>výrazne mladšia ako on. Vášnivá, silná, bystrá žena, ktorá bola vždy stredobodom pozornosti, čo ju značne odlišovalo od ostatných typických mafiánskych manželiek, ktoré žili v tieni svojich mužov. Cristina bola aktívna, inteligentná a samostatná – bola kľúčovou postavou v Buscetto</w:t>
      </w:r>
      <w:r w:rsidR="00FC21DD">
        <w:rPr>
          <w:color w:val="111419"/>
          <w:lang w:val="sk-SK"/>
        </w:rPr>
        <w:t>vom živote a hrala hlavnú úlohu</w:t>
      </w:r>
      <w:r w:rsidR="003F1FAD" w:rsidRPr="00C35D2E">
        <w:rPr>
          <w:color w:val="111419"/>
          <w:lang w:val="sk-SK"/>
        </w:rPr>
        <w:t xml:space="preserve"> v jeho rozhodnutí zradiť mafiu.</w:t>
      </w:r>
    </w:p>
    <w:p w14:paraId="7E11FEA9" w14:textId="77777777" w:rsidR="00F03B38" w:rsidRPr="00C35D2E" w:rsidRDefault="00F03B38" w:rsidP="00C35D2E">
      <w:pPr>
        <w:pStyle w:val="Normlnywebov"/>
        <w:ind w:right="-914"/>
        <w:jc w:val="both"/>
        <w:rPr>
          <w:color w:val="000000" w:themeColor="text1"/>
          <w:lang w:val="sk-SK"/>
        </w:rPr>
      </w:pPr>
    </w:p>
    <w:p w14:paraId="1363A0B8" w14:textId="77777777" w:rsidR="00F03B38" w:rsidRPr="00C35D2E" w:rsidRDefault="00F03B38" w:rsidP="00C35D2E">
      <w:pPr>
        <w:pStyle w:val="Normlnywebov"/>
        <w:ind w:left="-993" w:right="-914"/>
        <w:jc w:val="both"/>
        <w:rPr>
          <w:color w:val="000000" w:themeColor="text1"/>
          <w:lang w:val="sk-SK"/>
        </w:rPr>
      </w:pPr>
    </w:p>
    <w:p w14:paraId="51765888" w14:textId="77777777" w:rsidR="00F03B38" w:rsidRPr="00C35D2E" w:rsidRDefault="00F03B38" w:rsidP="00C35D2E">
      <w:pPr>
        <w:pStyle w:val="Normlnywebov"/>
        <w:ind w:left="-1701" w:right="-914"/>
        <w:jc w:val="both"/>
        <w:rPr>
          <w:color w:val="000000" w:themeColor="text1"/>
          <w:lang w:val="sk-SK"/>
        </w:rPr>
      </w:pPr>
      <w:r w:rsidRPr="00C35D2E">
        <w:rPr>
          <w:noProof/>
          <w:color w:val="000000" w:themeColor="text1"/>
          <w:lang w:val="sk-SK" w:eastAsia="sk-SK"/>
        </w:rPr>
        <w:lastRenderedPageBreak/>
        <w:drawing>
          <wp:inline distT="0" distB="0" distL="0" distR="0" wp14:anchorId="355C31C1" wp14:editId="2CED967A">
            <wp:extent cx="7405512" cy="3702756"/>
            <wp:effectExtent l="0" t="0" r="0" b="571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ltraditore_di_MarcoBellocchio_Nicola_Calì_sc.104-012-291018_©LiaPasqualino.jpg"/>
                    <pic:cNvPicPr/>
                  </pic:nvPicPr>
                  <pic:blipFill>
                    <a:blip r:embed="rId15" cstate="screen">
                      <a:extLst>
                        <a:ext uri="{28A0092B-C50C-407E-A947-70E740481C1C}">
                          <a14:useLocalDpi xmlns:a14="http://schemas.microsoft.com/office/drawing/2010/main"/>
                        </a:ext>
                      </a:extLst>
                    </a:blip>
                    <a:stretch>
                      <a:fillRect/>
                    </a:stretch>
                  </pic:blipFill>
                  <pic:spPr>
                    <a:xfrm>
                      <a:off x="0" y="0"/>
                      <a:ext cx="7422589" cy="3711295"/>
                    </a:xfrm>
                    <a:prstGeom prst="rect">
                      <a:avLst/>
                    </a:prstGeom>
                  </pic:spPr>
                </pic:pic>
              </a:graphicData>
            </a:graphic>
          </wp:inline>
        </w:drawing>
      </w:r>
    </w:p>
    <w:p w14:paraId="442F3D10" w14:textId="77777777" w:rsidR="00F03B38" w:rsidRPr="00C35D2E" w:rsidRDefault="00F03B38" w:rsidP="00261252">
      <w:pPr>
        <w:pStyle w:val="Normlnywebov"/>
        <w:ind w:left="-993" w:right="-914"/>
        <w:rPr>
          <w:color w:val="000000" w:themeColor="text1"/>
          <w:lang w:val="sk-SK"/>
        </w:rPr>
      </w:pPr>
      <w:r w:rsidRPr="00C35D2E">
        <w:rPr>
          <w:b/>
          <w:bCs/>
          <w:color w:val="000000" w:themeColor="text1"/>
          <w:lang w:val="sk-SK"/>
        </w:rPr>
        <w:t xml:space="preserve">TOTÒ RIINA </w:t>
      </w:r>
      <w:r w:rsidRPr="00C35D2E">
        <w:rPr>
          <w:color w:val="000000" w:themeColor="text1"/>
          <w:lang w:val="sk-SK"/>
        </w:rPr>
        <w:br/>
        <w:t xml:space="preserve">NICOLA CALÌ </w:t>
      </w:r>
    </w:p>
    <w:p w14:paraId="6346589D" w14:textId="77777777" w:rsidR="00305595" w:rsidRPr="00C35D2E" w:rsidRDefault="00F03B38" w:rsidP="00C35D2E">
      <w:pPr>
        <w:pStyle w:val="Normlnywebov"/>
        <w:spacing w:line="276" w:lineRule="auto"/>
        <w:ind w:left="-993" w:right="-914"/>
        <w:jc w:val="both"/>
        <w:rPr>
          <w:color w:val="111419"/>
          <w:lang w:val="sk-SK"/>
        </w:rPr>
      </w:pPr>
      <w:r w:rsidRPr="00C35D2E">
        <w:rPr>
          <w:color w:val="111419"/>
          <w:lang w:val="sk-SK"/>
        </w:rPr>
        <w:t>Salvatore Riina s</w:t>
      </w:r>
      <w:r w:rsidR="00305595" w:rsidRPr="00C35D2E">
        <w:rPr>
          <w:color w:val="111419"/>
          <w:lang w:val="sk-SK"/>
        </w:rPr>
        <w:t>a narodil</w:t>
      </w:r>
      <w:r w:rsidR="00EC5BF4" w:rsidRPr="00C35D2E">
        <w:rPr>
          <w:color w:val="111419"/>
          <w:lang w:val="sk-SK"/>
        </w:rPr>
        <w:t xml:space="preserve"> 16. novembra 1930 v Corleoni a zomrel 17. novembra 2017 v Parme. Bol známy tiež ako Totò Riina a v sicílskom dialekte ho prezývali „Totò u curtu“ (Krátky) kvôli malej výške (158 cm) a „La Belva“ (Beštia, Zviera) kvôli jeho krutosti.</w:t>
      </w:r>
    </w:p>
    <w:p w14:paraId="1CC27C05" w14:textId="77777777" w:rsidR="00AE157F" w:rsidRPr="00C35D2E" w:rsidRDefault="00EC5BF4" w:rsidP="00C35D2E">
      <w:pPr>
        <w:pStyle w:val="Normlnywebov"/>
        <w:spacing w:line="276" w:lineRule="auto"/>
        <w:ind w:left="-993" w:right="-914"/>
        <w:jc w:val="both"/>
        <w:rPr>
          <w:color w:val="111419"/>
          <w:lang w:val="sk-SK"/>
        </w:rPr>
      </w:pPr>
      <w:r w:rsidRPr="00C35D2E">
        <w:rPr>
          <w:color w:val="111419"/>
          <w:lang w:val="sk-SK"/>
        </w:rPr>
        <w:t>Toto bol jedným z najvplyv</w:t>
      </w:r>
      <w:r w:rsidR="00FC21DD">
        <w:rPr>
          <w:color w:val="111419"/>
          <w:lang w:val="sk-SK"/>
        </w:rPr>
        <w:t>nejším členom sicílskej mafie. V priebehu</w:t>
      </w:r>
      <w:r w:rsidRPr="00C35D2E">
        <w:rPr>
          <w:color w:val="111419"/>
          <w:lang w:val="sk-SK"/>
        </w:rPr>
        <w:t xml:space="preserve"> svojej zločineckej kariéry zabil osobne asi štyridsať ľudí a je podozrievaný, že nariadil zavraždiť ďalších 110 osôb. V osemdesiatych a</w:t>
      </w:r>
      <w:r w:rsidR="000D0F97" w:rsidRPr="00C35D2E">
        <w:rPr>
          <w:color w:val="111419"/>
          <w:lang w:val="sk-SK"/>
        </w:rPr>
        <w:t> </w:t>
      </w:r>
      <w:r w:rsidRPr="00C35D2E">
        <w:rPr>
          <w:color w:val="111419"/>
          <w:lang w:val="sk-SK"/>
        </w:rPr>
        <w:t>začiatkom</w:t>
      </w:r>
      <w:r w:rsidR="000D0F97" w:rsidRPr="00C35D2E">
        <w:rPr>
          <w:color w:val="111419"/>
          <w:lang w:val="sk-SK"/>
        </w:rPr>
        <w:t xml:space="preserve"> </w:t>
      </w:r>
      <w:r w:rsidR="001B70DA" w:rsidRPr="00C35D2E">
        <w:rPr>
          <w:color w:val="111419"/>
          <w:lang w:val="sk-SK"/>
        </w:rPr>
        <w:t>deväťdesiatych</w:t>
      </w:r>
      <w:r w:rsidR="000D0F97" w:rsidRPr="00C35D2E">
        <w:rPr>
          <w:color w:val="111419"/>
          <w:lang w:val="sk-SK"/>
        </w:rPr>
        <w:t xml:space="preserve"> rokov viedol Riina a jeho mafiánska rodina Corleonesi neúprosný a násilný boj proti konkurenčným zločinom a</w:t>
      </w:r>
      <w:r w:rsidR="00B964A6" w:rsidRPr="00C35D2E">
        <w:rPr>
          <w:color w:val="111419"/>
          <w:lang w:val="sk-SK"/>
        </w:rPr>
        <w:t xml:space="preserve">j </w:t>
      </w:r>
      <w:r w:rsidR="001B70DA" w:rsidRPr="00C35D2E">
        <w:rPr>
          <w:color w:val="111419"/>
          <w:lang w:val="sk-SK"/>
        </w:rPr>
        <w:t>talianskemu</w:t>
      </w:r>
      <w:r w:rsidR="00B964A6" w:rsidRPr="00C35D2E">
        <w:rPr>
          <w:color w:val="111419"/>
          <w:lang w:val="sk-SK"/>
        </w:rPr>
        <w:t xml:space="preserve"> štátu, ktorého dvaja sudcovia bojujúci proti mafii Giovanni Falcone a Paolo Borsellino boli zavraždení v roku 1992 len s dvojmesačným odstupom. Mafiánsky teror sa šíril medzi ľuďmi a úrady boli nútené zaviesť prísne </w:t>
      </w:r>
      <w:r w:rsidR="00313562" w:rsidRPr="00C35D2E">
        <w:rPr>
          <w:color w:val="111419"/>
          <w:lang w:val="sk-SK"/>
        </w:rPr>
        <w:t xml:space="preserve">opatrenia, čo v roku 1993 viedlo k zatknutiu a uväzneniu Riina a jeho niekoľkých spoločníkov. Bol odsúdený na doživotie a v roku 2017 </w:t>
      </w:r>
      <w:r w:rsidR="00AE157F" w:rsidRPr="00C35D2E">
        <w:rPr>
          <w:color w:val="111419"/>
          <w:lang w:val="sk-SK"/>
        </w:rPr>
        <w:t>zomrel na rakovinu potom, čo zmienky o jeho možnom prepustení zo zdravotných dôvodov viedli k vlne verejného pobúrenia.</w:t>
      </w:r>
    </w:p>
    <w:p w14:paraId="6C1C7E64" w14:textId="77777777" w:rsidR="00F03B38" w:rsidRPr="00C35D2E" w:rsidRDefault="00F03B38" w:rsidP="00C35D2E">
      <w:pPr>
        <w:ind w:right="-772"/>
        <w:jc w:val="both"/>
        <w:rPr>
          <w:lang w:val="sk-SK"/>
        </w:rPr>
      </w:pPr>
    </w:p>
    <w:p w14:paraId="1C29B379" w14:textId="77777777" w:rsidR="00F03B38" w:rsidRPr="00C35D2E" w:rsidRDefault="00F03B38" w:rsidP="00C35D2E">
      <w:pPr>
        <w:ind w:left="-993" w:right="-772"/>
        <w:jc w:val="both"/>
        <w:rPr>
          <w:lang w:val="sk-SK"/>
        </w:rPr>
      </w:pPr>
    </w:p>
    <w:p w14:paraId="06D6E73A" w14:textId="77777777" w:rsidR="00F03B38" w:rsidRPr="00C35D2E" w:rsidRDefault="00F03B38" w:rsidP="00C35D2E">
      <w:pPr>
        <w:ind w:left="-993" w:right="-772"/>
        <w:jc w:val="both"/>
        <w:rPr>
          <w:lang w:val="sk-SK"/>
        </w:rPr>
      </w:pPr>
    </w:p>
    <w:p w14:paraId="7D714D5F" w14:textId="77777777" w:rsidR="00F03B38" w:rsidRPr="00C35D2E" w:rsidRDefault="00F03B38" w:rsidP="00C35D2E">
      <w:pPr>
        <w:ind w:left="-993" w:right="-772"/>
        <w:jc w:val="both"/>
        <w:rPr>
          <w:lang w:val="sk-SK"/>
        </w:rPr>
      </w:pPr>
    </w:p>
    <w:p w14:paraId="7EB22347" w14:textId="77777777" w:rsidR="00F03B38" w:rsidRPr="00C35D2E" w:rsidRDefault="00F03B38" w:rsidP="00C35D2E">
      <w:pPr>
        <w:ind w:left="-993" w:right="-772"/>
        <w:jc w:val="both"/>
        <w:rPr>
          <w:lang w:val="sk-SK"/>
        </w:rPr>
      </w:pPr>
    </w:p>
    <w:p w14:paraId="13005F0B" w14:textId="77777777" w:rsidR="00F03B38" w:rsidRPr="00C35D2E" w:rsidRDefault="00F03B38" w:rsidP="00C35D2E">
      <w:pPr>
        <w:ind w:left="-993" w:right="-772"/>
        <w:jc w:val="both"/>
        <w:rPr>
          <w:lang w:val="sk-SK"/>
        </w:rPr>
      </w:pPr>
    </w:p>
    <w:p w14:paraId="104AF367" w14:textId="77777777" w:rsidR="00F03B38" w:rsidRPr="00C35D2E" w:rsidRDefault="00F03B38" w:rsidP="00C35D2E">
      <w:pPr>
        <w:ind w:left="-993" w:right="-772"/>
        <w:jc w:val="both"/>
        <w:rPr>
          <w:lang w:val="sk-SK"/>
        </w:rPr>
      </w:pPr>
    </w:p>
    <w:p w14:paraId="2668780F" w14:textId="77777777" w:rsidR="00F03B38" w:rsidRPr="00C35D2E" w:rsidRDefault="00F03B38" w:rsidP="00C35D2E">
      <w:pPr>
        <w:ind w:left="-993" w:right="-772"/>
        <w:jc w:val="both"/>
        <w:rPr>
          <w:lang w:val="sk-SK"/>
        </w:rPr>
      </w:pPr>
    </w:p>
    <w:p w14:paraId="10D28F6D" w14:textId="77777777" w:rsidR="00F03B38" w:rsidRPr="00C35D2E" w:rsidRDefault="00F03B38" w:rsidP="00C35D2E">
      <w:pPr>
        <w:ind w:left="-993" w:right="-772"/>
        <w:jc w:val="both"/>
        <w:rPr>
          <w:lang w:val="sk-SK"/>
        </w:rPr>
      </w:pPr>
    </w:p>
    <w:p w14:paraId="78D4F002" w14:textId="77777777" w:rsidR="00F03B38" w:rsidRPr="00C35D2E" w:rsidRDefault="00F03B38" w:rsidP="00C35D2E">
      <w:pPr>
        <w:ind w:left="-993" w:right="-772"/>
        <w:jc w:val="both"/>
        <w:rPr>
          <w:lang w:val="sk-SK"/>
        </w:rPr>
      </w:pPr>
    </w:p>
    <w:p w14:paraId="1C086B66" w14:textId="77777777" w:rsidR="00F03B38" w:rsidRPr="00C35D2E" w:rsidRDefault="00F03B38" w:rsidP="00C35D2E">
      <w:pPr>
        <w:ind w:left="-993" w:right="-772"/>
        <w:jc w:val="both"/>
        <w:rPr>
          <w:lang w:val="sk-SK"/>
        </w:rPr>
      </w:pPr>
    </w:p>
    <w:p w14:paraId="0A0CE679" w14:textId="77777777" w:rsidR="00F03B38" w:rsidRPr="00C35D2E" w:rsidRDefault="00F03B38" w:rsidP="00C35D2E">
      <w:pPr>
        <w:ind w:left="-993" w:right="-772"/>
        <w:jc w:val="both"/>
        <w:rPr>
          <w:lang w:val="sk-SK"/>
        </w:rPr>
      </w:pPr>
    </w:p>
    <w:p w14:paraId="2BF26F33" w14:textId="77777777" w:rsidR="00F03B38" w:rsidRPr="00C35D2E" w:rsidRDefault="00F03B38" w:rsidP="00C35D2E">
      <w:pPr>
        <w:ind w:left="-993" w:right="-772"/>
        <w:jc w:val="both"/>
        <w:rPr>
          <w:lang w:val="sk-SK"/>
        </w:rPr>
      </w:pPr>
    </w:p>
    <w:p w14:paraId="0EA0B6B2" w14:textId="77777777" w:rsidR="00F03B38" w:rsidRPr="00C35D2E" w:rsidRDefault="00F03B38" w:rsidP="00C35D2E">
      <w:pPr>
        <w:ind w:left="-993" w:right="-772"/>
        <w:jc w:val="both"/>
        <w:rPr>
          <w:lang w:val="sk-SK"/>
        </w:rPr>
      </w:pPr>
    </w:p>
    <w:p w14:paraId="468D82DC" w14:textId="77777777" w:rsidR="00F03B38" w:rsidRPr="00C35D2E" w:rsidRDefault="00F03B38" w:rsidP="00C35D2E">
      <w:pPr>
        <w:ind w:left="-993" w:right="-772"/>
        <w:jc w:val="both"/>
        <w:rPr>
          <w:lang w:val="sk-SK"/>
        </w:rPr>
      </w:pPr>
    </w:p>
    <w:p w14:paraId="3DE2149A" w14:textId="77777777" w:rsidR="00F03B38" w:rsidRPr="00C35D2E" w:rsidRDefault="00F03B38" w:rsidP="00C35D2E">
      <w:pPr>
        <w:ind w:left="-993" w:right="-772"/>
        <w:jc w:val="both"/>
        <w:rPr>
          <w:lang w:val="sk-SK"/>
        </w:rPr>
      </w:pPr>
    </w:p>
    <w:p w14:paraId="253D3A41" w14:textId="77777777" w:rsidR="00F03B38" w:rsidRDefault="00F03B38" w:rsidP="00C35D2E">
      <w:pPr>
        <w:ind w:left="-993" w:right="-772"/>
        <w:jc w:val="both"/>
        <w:rPr>
          <w:lang w:val="sk-SK"/>
        </w:rPr>
      </w:pPr>
    </w:p>
    <w:p w14:paraId="38F08F14" w14:textId="77777777" w:rsidR="00FC21DD" w:rsidRDefault="00FC21DD" w:rsidP="00C35D2E">
      <w:pPr>
        <w:ind w:left="-993" w:right="-772"/>
        <w:jc w:val="both"/>
        <w:rPr>
          <w:lang w:val="sk-SK"/>
        </w:rPr>
      </w:pPr>
    </w:p>
    <w:p w14:paraId="7FADC655" w14:textId="77777777" w:rsidR="00FC21DD" w:rsidRDefault="00FC21DD" w:rsidP="00C35D2E">
      <w:pPr>
        <w:ind w:left="-993" w:right="-772"/>
        <w:jc w:val="both"/>
        <w:rPr>
          <w:lang w:val="sk-SK"/>
        </w:rPr>
      </w:pPr>
    </w:p>
    <w:p w14:paraId="7E9CC33B" w14:textId="77777777" w:rsidR="00F03B38" w:rsidRPr="00C35D2E" w:rsidRDefault="00F03B38" w:rsidP="00C35D2E">
      <w:pPr>
        <w:ind w:left="-1701" w:right="-772"/>
        <w:jc w:val="both"/>
        <w:rPr>
          <w:b/>
          <w:bCs/>
          <w:lang w:val="sk-SK"/>
        </w:rPr>
      </w:pPr>
      <w:r w:rsidRPr="00C35D2E">
        <w:rPr>
          <w:b/>
          <w:bCs/>
          <w:noProof/>
          <w:lang w:val="sk-SK" w:eastAsia="sk-SK"/>
        </w:rPr>
        <w:lastRenderedPageBreak/>
        <w:drawing>
          <wp:inline distT="0" distB="0" distL="0" distR="0" wp14:anchorId="31B2863C" wp14:editId="28D48351">
            <wp:extent cx="7428090" cy="3714045"/>
            <wp:effectExtent l="0" t="0" r="190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6_Foto_Prvni_zradce.jpg"/>
                    <pic:cNvPicPr/>
                  </pic:nvPicPr>
                  <pic:blipFill>
                    <a:blip r:embed="rId16"/>
                    <a:stretch>
                      <a:fillRect/>
                    </a:stretch>
                  </pic:blipFill>
                  <pic:spPr>
                    <a:xfrm>
                      <a:off x="0" y="0"/>
                      <a:ext cx="7447667" cy="3723833"/>
                    </a:xfrm>
                    <a:prstGeom prst="rect">
                      <a:avLst/>
                    </a:prstGeom>
                  </pic:spPr>
                </pic:pic>
              </a:graphicData>
            </a:graphic>
          </wp:inline>
        </w:drawing>
      </w:r>
    </w:p>
    <w:p w14:paraId="5EFABB4C" w14:textId="77777777" w:rsidR="00F03B38" w:rsidRPr="00C35D2E" w:rsidRDefault="00F03B38" w:rsidP="00261252">
      <w:pPr>
        <w:pStyle w:val="Normlnywebov"/>
        <w:ind w:left="-993" w:right="-914"/>
        <w:rPr>
          <w:color w:val="000000" w:themeColor="text1"/>
          <w:lang w:val="sk-SK"/>
        </w:rPr>
      </w:pPr>
      <w:r w:rsidRPr="00C35D2E">
        <w:rPr>
          <w:b/>
          <w:bCs/>
          <w:color w:val="000000" w:themeColor="text1"/>
          <w:lang w:val="sk-SK"/>
        </w:rPr>
        <w:t xml:space="preserve">TOTUCCIO CONTORNO </w:t>
      </w:r>
      <w:r w:rsidRPr="00C35D2E">
        <w:rPr>
          <w:color w:val="000000" w:themeColor="text1"/>
          <w:lang w:val="sk-SK"/>
        </w:rPr>
        <w:br/>
        <w:t xml:space="preserve">LUIGI LO CASCIO </w:t>
      </w:r>
    </w:p>
    <w:p w14:paraId="53F03F08" w14:textId="77777777" w:rsidR="001B70DA" w:rsidRPr="00C35D2E" w:rsidRDefault="00F03B38" w:rsidP="00C35D2E">
      <w:pPr>
        <w:pStyle w:val="Normlnywebov"/>
        <w:spacing w:line="276" w:lineRule="auto"/>
        <w:ind w:left="-993" w:right="-914"/>
        <w:jc w:val="both"/>
        <w:rPr>
          <w:color w:val="111419"/>
          <w:lang w:val="sk-SK"/>
        </w:rPr>
      </w:pPr>
      <w:r w:rsidRPr="00C35D2E">
        <w:rPr>
          <w:color w:val="111419"/>
          <w:lang w:val="sk-SK"/>
        </w:rPr>
        <w:t xml:space="preserve">Salvatore Contorno, </w:t>
      </w:r>
      <w:r w:rsidR="001B70DA" w:rsidRPr="00C35D2E">
        <w:rPr>
          <w:color w:val="111419"/>
          <w:lang w:val="sk-SK"/>
        </w:rPr>
        <w:t>známy ako Totuccio</w:t>
      </w:r>
      <w:r w:rsidR="002B2813" w:rsidRPr="00C35D2E">
        <w:rPr>
          <w:color w:val="111419"/>
          <w:lang w:val="sk-SK"/>
        </w:rPr>
        <w:t xml:space="preserve"> Contorno (narodený 20. mája 1946 v Palerme na Sicílii), bol bývalý</w:t>
      </w:r>
      <w:r w:rsidR="00FC21DD">
        <w:rPr>
          <w:color w:val="111419"/>
          <w:lang w:val="sk-SK"/>
        </w:rPr>
        <w:t>m</w:t>
      </w:r>
      <w:r w:rsidR="002B2813" w:rsidRPr="00C35D2E">
        <w:rPr>
          <w:color w:val="111419"/>
          <w:lang w:val="sk-SK"/>
        </w:rPr>
        <w:t xml:space="preserve"> mafiánskym žoldnierom pod velením Stefana Bontadeho. Neskôr svedčil počas maxiprocesu. Do Cosa Nostry vstúpil v roku 1975. Bol Bo</w:t>
      </w:r>
      <w:r w:rsidR="003C3258" w:rsidRPr="00C35D2E">
        <w:rPr>
          <w:color w:val="111419"/>
          <w:lang w:val="sk-SK"/>
        </w:rPr>
        <w:t xml:space="preserve">ntadeho obľúbeným </w:t>
      </w:r>
      <w:r w:rsidR="00FC21DD" w:rsidRPr="00C35D2E">
        <w:rPr>
          <w:color w:val="111419"/>
          <w:lang w:val="sk-SK"/>
        </w:rPr>
        <w:t>zabij</w:t>
      </w:r>
      <w:r w:rsidR="00FC21DD">
        <w:rPr>
          <w:color w:val="111419"/>
          <w:lang w:val="sk-SK"/>
        </w:rPr>
        <w:t>a</w:t>
      </w:r>
      <w:r w:rsidR="00FC21DD" w:rsidRPr="00C35D2E">
        <w:rPr>
          <w:color w:val="111419"/>
          <w:lang w:val="sk-SK"/>
        </w:rPr>
        <w:t>kom</w:t>
      </w:r>
      <w:r w:rsidR="003C3258" w:rsidRPr="00C35D2E">
        <w:rPr>
          <w:color w:val="111419"/>
          <w:lang w:val="sk-SK"/>
        </w:rPr>
        <w:t xml:space="preserve"> a býval spájaný s Tommasem Buscettou. Počas vojny mafií chcel Contorna zlikvidovať klan Corleonesi, ale podarilo sa mu uniknúť a ochrániť seba aj svoju rodinu. Inšpirovaný Buscettou sa rozhodol spolupracovať s talianskymi úradmi.</w:t>
      </w:r>
    </w:p>
    <w:p w14:paraId="42AEE960" w14:textId="77777777" w:rsidR="00F03B38" w:rsidRPr="00C35D2E" w:rsidRDefault="00F03B38" w:rsidP="00C35D2E">
      <w:pPr>
        <w:ind w:right="-772"/>
        <w:jc w:val="both"/>
        <w:rPr>
          <w:b/>
          <w:bCs/>
          <w:lang w:val="sk-SK"/>
        </w:rPr>
      </w:pPr>
    </w:p>
    <w:p w14:paraId="4B3BEF0D" w14:textId="77777777" w:rsidR="00F03B38" w:rsidRPr="00C35D2E" w:rsidRDefault="00F03B38" w:rsidP="00C35D2E">
      <w:pPr>
        <w:ind w:left="-993" w:right="-772"/>
        <w:jc w:val="both"/>
        <w:rPr>
          <w:b/>
          <w:bCs/>
          <w:lang w:val="sk-SK"/>
        </w:rPr>
      </w:pPr>
    </w:p>
    <w:p w14:paraId="554EA422" w14:textId="77777777" w:rsidR="00F03B38" w:rsidRPr="00C35D2E" w:rsidRDefault="00F03B38" w:rsidP="00C35D2E">
      <w:pPr>
        <w:ind w:left="-993" w:right="-772"/>
        <w:jc w:val="both"/>
        <w:rPr>
          <w:b/>
          <w:bCs/>
          <w:lang w:val="sk-SK"/>
        </w:rPr>
      </w:pPr>
    </w:p>
    <w:p w14:paraId="44FB8118" w14:textId="77777777" w:rsidR="00F03B38" w:rsidRPr="00C35D2E" w:rsidRDefault="00F03B38" w:rsidP="00C35D2E">
      <w:pPr>
        <w:ind w:left="-993" w:right="-772"/>
        <w:jc w:val="both"/>
        <w:rPr>
          <w:b/>
          <w:bCs/>
          <w:lang w:val="sk-SK"/>
        </w:rPr>
      </w:pPr>
    </w:p>
    <w:p w14:paraId="7F946043" w14:textId="77777777" w:rsidR="00F03B38" w:rsidRPr="00C35D2E" w:rsidRDefault="00F03B38" w:rsidP="00C35D2E">
      <w:pPr>
        <w:ind w:left="-993" w:right="-772"/>
        <w:jc w:val="both"/>
        <w:rPr>
          <w:b/>
          <w:bCs/>
          <w:lang w:val="sk-SK"/>
        </w:rPr>
      </w:pPr>
    </w:p>
    <w:p w14:paraId="7A3DF5C7" w14:textId="77777777" w:rsidR="00F03B38" w:rsidRPr="00C35D2E" w:rsidRDefault="00F03B38" w:rsidP="00C35D2E">
      <w:pPr>
        <w:ind w:left="-993" w:right="-772"/>
        <w:jc w:val="both"/>
        <w:rPr>
          <w:b/>
          <w:bCs/>
          <w:lang w:val="sk-SK"/>
        </w:rPr>
      </w:pPr>
    </w:p>
    <w:p w14:paraId="360AD4D8" w14:textId="77777777" w:rsidR="00F03B38" w:rsidRPr="00C35D2E" w:rsidRDefault="00F03B38" w:rsidP="00C35D2E">
      <w:pPr>
        <w:ind w:left="-993" w:right="-772"/>
        <w:jc w:val="both"/>
        <w:rPr>
          <w:b/>
          <w:bCs/>
          <w:lang w:val="sk-SK"/>
        </w:rPr>
      </w:pPr>
    </w:p>
    <w:p w14:paraId="58943E8E" w14:textId="77777777" w:rsidR="00F03B38" w:rsidRPr="00C35D2E" w:rsidRDefault="00F03B38" w:rsidP="00C35D2E">
      <w:pPr>
        <w:ind w:left="-993" w:right="-772"/>
        <w:jc w:val="both"/>
        <w:rPr>
          <w:b/>
          <w:bCs/>
          <w:lang w:val="sk-SK"/>
        </w:rPr>
      </w:pPr>
    </w:p>
    <w:p w14:paraId="4A30B07E" w14:textId="77777777" w:rsidR="00F03B38" w:rsidRPr="00C35D2E" w:rsidRDefault="00F03B38" w:rsidP="00C35D2E">
      <w:pPr>
        <w:ind w:left="-993" w:right="-772"/>
        <w:jc w:val="both"/>
        <w:rPr>
          <w:b/>
          <w:bCs/>
          <w:lang w:val="sk-SK"/>
        </w:rPr>
      </w:pPr>
    </w:p>
    <w:p w14:paraId="48EFA29F" w14:textId="77777777" w:rsidR="00F03B38" w:rsidRPr="00C35D2E" w:rsidRDefault="00F03B38" w:rsidP="00C35D2E">
      <w:pPr>
        <w:ind w:left="-993" w:right="-772"/>
        <w:jc w:val="both"/>
        <w:rPr>
          <w:b/>
          <w:bCs/>
          <w:lang w:val="sk-SK"/>
        </w:rPr>
      </w:pPr>
    </w:p>
    <w:p w14:paraId="2C3E873A" w14:textId="77777777" w:rsidR="00F03B38" w:rsidRPr="00C35D2E" w:rsidRDefault="00F03B38" w:rsidP="00C35D2E">
      <w:pPr>
        <w:ind w:left="-993" w:right="-772"/>
        <w:jc w:val="both"/>
        <w:rPr>
          <w:b/>
          <w:bCs/>
          <w:lang w:val="sk-SK"/>
        </w:rPr>
      </w:pPr>
    </w:p>
    <w:p w14:paraId="75D69143" w14:textId="77777777" w:rsidR="00F03B38" w:rsidRPr="00C35D2E" w:rsidRDefault="00F03B38" w:rsidP="00C35D2E">
      <w:pPr>
        <w:ind w:left="-993" w:right="-772"/>
        <w:jc w:val="both"/>
        <w:rPr>
          <w:b/>
          <w:bCs/>
          <w:lang w:val="sk-SK"/>
        </w:rPr>
      </w:pPr>
    </w:p>
    <w:p w14:paraId="438FA556" w14:textId="77777777" w:rsidR="00F03B38" w:rsidRPr="00C35D2E" w:rsidRDefault="00F03B38" w:rsidP="00C35D2E">
      <w:pPr>
        <w:ind w:left="-993" w:right="-772"/>
        <w:jc w:val="both"/>
        <w:rPr>
          <w:b/>
          <w:bCs/>
          <w:lang w:val="sk-SK"/>
        </w:rPr>
      </w:pPr>
    </w:p>
    <w:p w14:paraId="78C6A097" w14:textId="77777777" w:rsidR="00F03B38" w:rsidRPr="00C35D2E" w:rsidRDefault="00F03B38" w:rsidP="00C35D2E">
      <w:pPr>
        <w:ind w:left="-993" w:right="-772"/>
        <w:jc w:val="both"/>
        <w:rPr>
          <w:b/>
          <w:bCs/>
          <w:lang w:val="sk-SK"/>
        </w:rPr>
      </w:pPr>
    </w:p>
    <w:p w14:paraId="770BC494" w14:textId="77777777" w:rsidR="00F03B38" w:rsidRPr="00C35D2E" w:rsidRDefault="00F03B38" w:rsidP="00C35D2E">
      <w:pPr>
        <w:ind w:left="-993" w:right="-772"/>
        <w:jc w:val="both"/>
        <w:rPr>
          <w:b/>
          <w:bCs/>
          <w:lang w:val="sk-SK"/>
        </w:rPr>
      </w:pPr>
    </w:p>
    <w:p w14:paraId="19814832" w14:textId="77777777" w:rsidR="00F03B38" w:rsidRPr="00C35D2E" w:rsidRDefault="00F03B38" w:rsidP="00C35D2E">
      <w:pPr>
        <w:ind w:left="-993" w:right="-772"/>
        <w:jc w:val="both"/>
        <w:rPr>
          <w:b/>
          <w:bCs/>
          <w:lang w:val="sk-SK"/>
        </w:rPr>
      </w:pPr>
    </w:p>
    <w:p w14:paraId="0FBB6555" w14:textId="77777777" w:rsidR="00F03B38" w:rsidRPr="00C35D2E" w:rsidRDefault="00F03B38" w:rsidP="00C35D2E">
      <w:pPr>
        <w:ind w:left="-993" w:right="-772"/>
        <w:jc w:val="both"/>
        <w:rPr>
          <w:b/>
          <w:bCs/>
          <w:lang w:val="sk-SK"/>
        </w:rPr>
      </w:pPr>
    </w:p>
    <w:p w14:paraId="232B2614" w14:textId="77777777" w:rsidR="00F03B38" w:rsidRPr="00C35D2E" w:rsidRDefault="00F03B38" w:rsidP="00C35D2E">
      <w:pPr>
        <w:ind w:left="-993" w:right="-772"/>
        <w:jc w:val="both"/>
        <w:rPr>
          <w:b/>
          <w:bCs/>
          <w:lang w:val="sk-SK"/>
        </w:rPr>
      </w:pPr>
    </w:p>
    <w:p w14:paraId="49608995" w14:textId="77777777" w:rsidR="00F03B38" w:rsidRPr="00C35D2E" w:rsidRDefault="00F03B38" w:rsidP="00C35D2E">
      <w:pPr>
        <w:ind w:left="-993" w:right="-772"/>
        <w:jc w:val="both"/>
        <w:rPr>
          <w:b/>
          <w:bCs/>
          <w:lang w:val="sk-SK"/>
        </w:rPr>
      </w:pPr>
    </w:p>
    <w:p w14:paraId="178AFB70" w14:textId="77777777" w:rsidR="00F03B38" w:rsidRPr="00C35D2E" w:rsidRDefault="00F03B38" w:rsidP="00C35D2E">
      <w:pPr>
        <w:ind w:left="-993" w:right="-772"/>
        <w:jc w:val="both"/>
        <w:rPr>
          <w:b/>
          <w:bCs/>
          <w:lang w:val="sk-SK"/>
        </w:rPr>
      </w:pPr>
    </w:p>
    <w:p w14:paraId="49DCB727" w14:textId="77777777" w:rsidR="00F03B38" w:rsidRPr="00C35D2E" w:rsidRDefault="00F03B38" w:rsidP="00C35D2E">
      <w:pPr>
        <w:ind w:left="-993" w:right="-772"/>
        <w:jc w:val="both"/>
        <w:rPr>
          <w:b/>
          <w:bCs/>
          <w:lang w:val="sk-SK"/>
        </w:rPr>
      </w:pPr>
    </w:p>
    <w:p w14:paraId="336B273D" w14:textId="77777777" w:rsidR="00F03B38" w:rsidRPr="00C35D2E" w:rsidRDefault="00F03B38" w:rsidP="00C35D2E">
      <w:pPr>
        <w:ind w:right="-772"/>
        <w:jc w:val="both"/>
        <w:rPr>
          <w:b/>
          <w:bCs/>
          <w:lang w:val="sk-SK"/>
        </w:rPr>
      </w:pPr>
    </w:p>
    <w:p w14:paraId="30CD215C" w14:textId="77777777" w:rsidR="00F03B38" w:rsidRPr="00C35D2E" w:rsidRDefault="00F03B38" w:rsidP="00C35D2E">
      <w:pPr>
        <w:ind w:left="-1701" w:right="-772"/>
        <w:jc w:val="both"/>
        <w:rPr>
          <w:b/>
          <w:bCs/>
          <w:lang w:val="sk-SK"/>
        </w:rPr>
      </w:pPr>
      <w:r w:rsidRPr="00C35D2E">
        <w:rPr>
          <w:b/>
          <w:bCs/>
          <w:noProof/>
          <w:lang w:val="sk-SK" w:eastAsia="sk-SK"/>
        </w:rPr>
        <w:lastRenderedPageBreak/>
        <w:drawing>
          <wp:inline distT="0" distB="0" distL="0" distR="0" wp14:anchorId="7BBE73E4" wp14:editId="5470FE3E">
            <wp:extent cx="7405512" cy="3702756"/>
            <wp:effectExtent l="0" t="0" r="0" b="571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ltraditore_di_MarcoBellocchio_FabrizioFerracane_DSCF9827©FabioLovino_.jpg"/>
                    <pic:cNvPicPr/>
                  </pic:nvPicPr>
                  <pic:blipFill>
                    <a:blip r:embed="rId17" cstate="screen">
                      <a:extLst>
                        <a:ext uri="{28A0092B-C50C-407E-A947-70E740481C1C}">
                          <a14:useLocalDpi xmlns:a14="http://schemas.microsoft.com/office/drawing/2010/main"/>
                        </a:ext>
                      </a:extLst>
                    </a:blip>
                    <a:stretch>
                      <a:fillRect/>
                    </a:stretch>
                  </pic:blipFill>
                  <pic:spPr>
                    <a:xfrm>
                      <a:off x="0" y="0"/>
                      <a:ext cx="7424438" cy="3712219"/>
                    </a:xfrm>
                    <a:prstGeom prst="rect">
                      <a:avLst/>
                    </a:prstGeom>
                  </pic:spPr>
                </pic:pic>
              </a:graphicData>
            </a:graphic>
          </wp:inline>
        </w:drawing>
      </w:r>
    </w:p>
    <w:p w14:paraId="488583DD" w14:textId="77777777" w:rsidR="00F03B38" w:rsidRPr="00C35D2E" w:rsidRDefault="00F03B38" w:rsidP="00261252">
      <w:pPr>
        <w:pStyle w:val="Normlnywebov"/>
        <w:ind w:left="-993" w:right="-914"/>
        <w:rPr>
          <w:color w:val="000000" w:themeColor="text1"/>
          <w:lang w:val="sk-SK"/>
        </w:rPr>
      </w:pPr>
      <w:r w:rsidRPr="00C35D2E">
        <w:rPr>
          <w:b/>
          <w:bCs/>
          <w:color w:val="000000" w:themeColor="text1"/>
          <w:lang w:val="sk-SK"/>
        </w:rPr>
        <w:t xml:space="preserve">PIPPO CALÒ </w:t>
      </w:r>
      <w:r w:rsidRPr="00C35D2E">
        <w:rPr>
          <w:color w:val="000000" w:themeColor="text1"/>
          <w:lang w:val="sk-SK"/>
        </w:rPr>
        <w:br/>
        <w:t xml:space="preserve">FABRIZIO FERRACANE </w:t>
      </w:r>
    </w:p>
    <w:p w14:paraId="45208D07" w14:textId="77777777" w:rsidR="00F03B38" w:rsidRPr="00C35D2E" w:rsidRDefault="00F03B38" w:rsidP="00C35D2E">
      <w:pPr>
        <w:pStyle w:val="Normlnywebov"/>
        <w:spacing w:line="276" w:lineRule="auto"/>
        <w:ind w:left="-993" w:right="-914"/>
        <w:jc w:val="both"/>
        <w:rPr>
          <w:color w:val="111419"/>
          <w:lang w:val="sk-SK"/>
        </w:rPr>
      </w:pPr>
      <w:r w:rsidRPr="00C35D2E">
        <w:rPr>
          <w:color w:val="111419"/>
          <w:lang w:val="sk-SK"/>
        </w:rPr>
        <w:t xml:space="preserve">Pippo Calò, </w:t>
      </w:r>
      <w:r w:rsidR="000C6CC8" w:rsidRPr="00C35D2E">
        <w:rPr>
          <w:color w:val="111419"/>
          <w:lang w:val="sk-SK"/>
        </w:rPr>
        <w:t xml:space="preserve">oficiálnym menom Giuseppe Calò, sa narodil 30. septembra 1931 v sicílskom Palerme. Bol veľmi vplyvným členom Cosa Nostry a prezývali </w:t>
      </w:r>
      <w:r w:rsidR="00FC21DD">
        <w:rPr>
          <w:color w:val="111419"/>
          <w:lang w:val="sk-SK"/>
        </w:rPr>
        <w:t>ho „</w:t>
      </w:r>
      <w:r w:rsidR="000C6CC8" w:rsidRPr="00C35D2E">
        <w:rPr>
          <w:color w:val="111419"/>
          <w:lang w:val="sk-SK"/>
        </w:rPr>
        <w:t xml:space="preserve">pokladník mafie“, pretože bol zapletený do množstva prípadov prania špinavých peňazí. Napriek tomu, že bol blízkym priateľom Tommasa Buscetty, rozhodol sa na začiatku osemdesiatych rokov podporiť jeho hlavného rivala Tota Riinu. Po niekoľkých rokoch na úteku bol 30. marca 1985 zatknutý a súdený v rámci palermského maxiprocesu za pranie špinavých peňazí, spolčovanie s mafiou, vraždu a organizované vydieranie. Bol odsúdený k dvom doživotným trestom. Aktívnym členom Cosa Nostry zostal aj vo väzení, kde žil v luxuse obsluhovaný menej vplyvnými väzňami. Ku zločinom Pippa Calòa patrí </w:t>
      </w:r>
      <w:r w:rsidR="00FC21DD">
        <w:rPr>
          <w:color w:val="111419"/>
          <w:lang w:val="sk-SK"/>
        </w:rPr>
        <w:t>aj bombový útok na vlak z</w:t>
      </w:r>
      <w:r w:rsidR="000C6CC8" w:rsidRPr="00C35D2E">
        <w:rPr>
          <w:color w:val="111419"/>
          <w:lang w:val="sk-SK"/>
        </w:rPr>
        <w:t> Neapolu do Milána v roku 1984, pri ktorom zomrelo 15 osôb a 116 bolo zranených.</w:t>
      </w:r>
      <w:r w:rsidRPr="00C35D2E">
        <w:rPr>
          <w:color w:val="111419"/>
          <w:lang w:val="sk-SK"/>
        </w:rPr>
        <w:t xml:space="preserve">  </w:t>
      </w:r>
    </w:p>
    <w:p w14:paraId="0CCF13EC" w14:textId="77777777" w:rsidR="00F03B38" w:rsidRPr="00C35D2E" w:rsidRDefault="00F03B38" w:rsidP="00C35D2E">
      <w:pPr>
        <w:ind w:left="-993" w:right="-772"/>
        <w:jc w:val="both"/>
        <w:rPr>
          <w:b/>
          <w:bCs/>
          <w:lang w:val="sk-SK"/>
        </w:rPr>
      </w:pPr>
    </w:p>
    <w:p w14:paraId="7F3BF80F" w14:textId="77777777" w:rsidR="00F03B38" w:rsidRPr="00C35D2E" w:rsidRDefault="00F03B38" w:rsidP="00C35D2E">
      <w:pPr>
        <w:ind w:left="-993" w:right="-772"/>
        <w:jc w:val="both"/>
        <w:rPr>
          <w:b/>
          <w:bCs/>
          <w:lang w:val="sk-SK"/>
        </w:rPr>
      </w:pPr>
    </w:p>
    <w:p w14:paraId="3AA8418C" w14:textId="77777777" w:rsidR="00F03B38" w:rsidRPr="00C35D2E" w:rsidRDefault="00F03B38" w:rsidP="00C35D2E">
      <w:pPr>
        <w:ind w:left="-993" w:right="-772"/>
        <w:jc w:val="both"/>
        <w:rPr>
          <w:b/>
          <w:bCs/>
          <w:lang w:val="sk-SK"/>
        </w:rPr>
      </w:pPr>
    </w:p>
    <w:p w14:paraId="63E7797D" w14:textId="77777777" w:rsidR="00F03B38" w:rsidRPr="00C35D2E" w:rsidRDefault="00F03B38" w:rsidP="00C35D2E">
      <w:pPr>
        <w:ind w:left="-993" w:right="-772"/>
        <w:jc w:val="both"/>
        <w:rPr>
          <w:b/>
          <w:bCs/>
          <w:lang w:val="sk-SK"/>
        </w:rPr>
      </w:pPr>
    </w:p>
    <w:p w14:paraId="422CA440" w14:textId="77777777" w:rsidR="00F03B38" w:rsidRPr="00C35D2E" w:rsidRDefault="00F03B38" w:rsidP="00C35D2E">
      <w:pPr>
        <w:ind w:left="-993" w:right="-772"/>
        <w:jc w:val="both"/>
        <w:rPr>
          <w:b/>
          <w:bCs/>
          <w:lang w:val="sk-SK"/>
        </w:rPr>
      </w:pPr>
    </w:p>
    <w:p w14:paraId="45A5FE0C" w14:textId="77777777" w:rsidR="00F03B38" w:rsidRPr="00C35D2E" w:rsidRDefault="00F03B38" w:rsidP="00C35D2E">
      <w:pPr>
        <w:ind w:left="-993" w:right="-772"/>
        <w:jc w:val="both"/>
        <w:rPr>
          <w:b/>
          <w:bCs/>
          <w:lang w:val="sk-SK"/>
        </w:rPr>
      </w:pPr>
    </w:p>
    <w:p w14:paraId="0C0FE130" w14:textId="77777777" w:rsidR="00F03B38" w:rsidRPr="00C35D2E" w:rsidRDefault="00F03B38" w:rsidP="00C35D2E">
      <w:pPr>
        <w:ind w:left="-993" w:right="-772"/>
        <w:jc w:val="both"/>
        <w:rPr>
          <w:b/>
          <w:bCs/>
          <w:lang w:val="sk-SK"/>
        </w:rPr>
      </w:pPr>
    </w:p>
    <w:p w14:paraId="583EA535" w14:textId="77777777" w:rsidR="00F03B38" w:rsidRPr="00C35D2E" w:rsidRDefault="00F03B38" w:rsidP="00C35D2E">
      <w:pPr>
        <w:ind w:left="-993" w:right="-772"/>
        <w:jc w:val="both"/>
        <w:rPr>
          <w:b/>
          <w:bCs/>
          <w:lang w:val="sk-SK"/>
        </w:rPr>
      </w:pPr>
    </w:p>
    <w:p w14:paraId="7654D9FC" w14:textId="77777777" w:rsidR="00F03B38" w:rsidRPr="00C35D2E" w:rsidRDefault="00F03B38" w:rsidP="00C35D2E">
      <w:pPr>
        <w:ind w:left="-993" w:right="-772"/>
        <w:jc w:val="both"/>
        <w:rPr>
          <w:b/>
          <w:bCs/>
          <w:lang w:val="sk-SK"/>
        </w:rPr>
      </w:pPr>
    </w:p>
    <w:p w14:paraId="303BA2CA" w14:textId="77777777" w:rsidR="00F03B38" w:rsidRPr="00C35D2E" w:rsidRDefault="00F03B38" w:rsidP="00C35D2E">
      <w:pPr>
        <w:ind w:left="-993" w:right="-772"/>
        <w:jc w:val="both"/>
        <w:rPr>
          <w:b/>
          <w:bCs/>
          <w:lang w:val="sk-SK"/>
        </w:rPr>
      </w:pPr>
    </w:p>
    <w:p w14:paraId="7AE0FE2A" w14:textId="77777777" w:rsidR="00F03B38" w:rsidRPr="00C35D2E" w:rsidRDefault="00F03B38" w:rsidP="00C35D2E">
      <w:pPr>
        <w:ind w:left="-993" w:right="-772"/>
        <w:jc w:val="both"/>
        <w:rPr>
          <w:b/>
          <w:bCs/>
          <w:lang w:val="sk-SK"/>
        </w:rPr>
      </w:pPr>
    </w:p>
    <w:p w14:paraId="248388D8" w14:textId="77777777" w:rsidR="00F03B38" w:rsidRPr="00C35D2E" w:rsidRDefault="00F03B38" w:rsidP="00C35D2E">
      <w:pPr>
        <w:ind w:left="-993" w:right="-772"/>
        <w:jc w:val="both"/>
        <w:rPr>
          <w:b/>
          <w:bCs/>
          <w:lang w:val="sk-SK"/>
        </w:rPr>
      </w:pPr>
    </w:p>
    <w:p w14:paraId="65259C69" w14:textId="77777777" w:rsidR="00F03B38" w:rsidRPr="00C35D2E" w:rsidRDefault="00F03B38" w:rsidP="00C35D2E">
      <w:pPr>
        <w:ind w:left="-993" w:right="-772"/>
        <w:jc w:val="both"/>
        <w:rPr>
          <w:b/>
          <w:bCs/>
          <w:lang w:val="sk-SK"/>
        </w:rPr>
      </w:pPr>
    </w:p>
    <w:p w14:paraId="6EEE4F18" w14:textId="77777777" w:rsidR="00F03B38" w:rsidRPr="00C35D2E" w:rsidRDefault="00F03B38" w:rsidP="00C35D2E">
      <w:pPr>
        <w:ind w:left="-993" w:right="-772"/>
        <w:jc w:val="both"/>
        <w:rPr>
          <w:b/>
          <w:bCs/>
          <w:lang w:val="sk-SK"/>
        </w:rPr>
      </w:pPr>
    </w:p>
    <w:p w14:paraId="475D3B96" w14:textId="77777777" w:rsidR="00F03B38" w:rsidRPr="00C35D2E" w:rsidRDefault="00F03B38" w:rsidP="00C35D2E">
      <w:pPr>
        <w:ind w:left="-993" w:right="-772"/>
        <w:jc w:val="both"/>
        <w:rPr>
          <w:b/>
          <w:bCs/>
          <w:lang w:val="sk-SK"/>
        </w:rPr>
      </w:pPr>
    </w:p>
    <w:p w14:paraId="5EC3CAAC" w14:textId="77777777" w:rsidR="00F03B38" w:rsidRPr="00C35D2E" w:rsidRDefault="00F03B38" w:rsidP="00C35D2E">
      <w:pPr>
        <w:ind w:left="-993" w:right="-772"/>
        <w:jc w:val="both"/>
        <w:rPr>
          <w:b/>
          <w:bCs/>
          <w:lang w:val="sk-SK"/>
        </w:rPr>
      </w:pPr>
    </w:p>
    <w:p w14:paraId="184318E1" w14:textId="77777777" w:rsidR="00F03B38" w:rsidRPr="00C35D2E" w:rsidRDefault="00F03B38" w:rsidP="00C35D2E">
      <w:pPr>
        <w:ind w:left="-993" w:right="-772"/>
        <w:jc w:val="both"/>
        <w:rPr>
          <w:b/>
          <w:bCs/>
          <w:lang w:val="sk-SK"/>
        </w:rPr>
      </w:pPr>
    </w:p>
    <w:p w14:paraId="611E34E5" w14:textId="77777777" w:rsidR="00F03B38" w:rsidRPr="00C35D2E" w:rsidRDefault="00F03B38" w:rsidP="00C35D2E">
      <w:pPr>
        <w:ind w:left="-993" w:right="-772"/>
        <w:jc w:val="both"/>
        <w:rPr>
          <w:b/>
          <w:bCs/>
          <w:lang w:val="sk-SK"/>
        </w:rPr>
      </w:pPr>
    </w:p>
    <w:p w14:paraId="5EE02821" w14:textId="77777777" w:rsidR="00F03B38" w:rsidRPr="00C35D2E" w:rsidRDefault="00F03B38" w:rsidP="00C35D2E">
      <w:pPr>
        <w:ind w:right="-772"/>
        <w:jc w:val="both"/>
        <w:rPr>
          <w:b/>
          <w:bCs/>
          <w:lang w:val="sk-SK"/>
        </w:rPr>
      </w:pPr>
    </w:p>
    <w:p w14:paraId="58706C41" w14:textId="77777777" w:rsidR="00F03B38" w:rsidRPr="00C35D2E" w:rsidRDefault="00F03B38" w:rsidP="00C35D2E">
      <w:pPr>
        <w:ind w:left="-1701" w:right="-772"/>
        <w:jc w:val="both"/>
        <w:rPr>
          <w:b/>
          <w:bCs/>
          <w:lang w:val="sk-SK"/>
        </w:rPr>
      </w:pPr>
      <w:r w:rsidRPr="00C35D2E">
        <w:rPr>
          <w:b/>
          <w:bCs/>
          <w:noProof/>
          <w:lang w:val="sk-SK" w:eastAsia="sk-SK"/>
        </w:rPr>
        <w:lastRenderedPageBreak/>
        <w:drawing>
          <wp:inline distT="0" distB="0" distL="0" distR="0" wp14:anchorId="0DD679A7" wp14:editId="7805A912">
            <wp:extent cx="7428090" cy="3714045"/>
            <wp:effectExtent l="0" t="0" r="190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ltraditore_di_MarcoBellocchio_FaustoRussoAlesi_sc.46-112-171018_©LiaPasqualino.jpg"/>
                    <pic:cNvPicPr/>
                  </pic:nvPicPr>
                  <pic:blipFill>
                    <a:blip r:embed="rId18" cstate="screen">
                      <a:extLst>
                        <a:ext uri="{28A0092B-C50C-407E-A947-70E740481C1C}">
                          <a14:useLocalDpi xmlns:a14="http://schemas.microsoft.com/office/drawing/2010/main"/>
                        </a:ext>
                      </a:extLst>
                    </a:blip>
                    <a:stretch>
                      <a:fillRect/>
                    </a:stretch>
                  </pic:blipFill>
                  <pic:spPr>
                    <a:xfrm>
                      <a:off x="0" y="0"/>
                      <a:ext cx="7440764" cy="3720382"/>
                    </a:xfrm>
                    <a:prstGeom prst="rect">
                      <a:avLst/>
                    </a:prstGeom>
                  </pic:spPr>
                </pic:pic>
              </a:graphicData>
            </a:graphic>
          </wp:inline>
        </w:drawing>
      </w:r>
    </w:p>
    <w:p w14:paraId="6BF5D386" w14:textId="77777777" w:rsidR="00F03B38" w:rsidRPr="00C35D2E" w:rsidRDefault="00F03B38" w:rsidP="00FC21DD">
      <w:pPr>
        <w:pStyle w:val="Normlnywebov"/>
        <w:ind w:left="-993" w:right="-914"/>
        <w:rPr>
          <w:color w:val="000000" w:themeColor="text1"/>
          <w:lang w:val="sk-SK"/>
        </w:rPr>
      </w:pPr>
      <w:r w:rsidRPr="00C35D2E">
        <w:rPr>
          <w:b/>
          <w:bCs/>
          <w:color w:val="000000" w:themeColor="text1"/>
          <w:lang w:val="sk-SK"/>
        </w:rPr>
        <w:t xml:space="preserve">GIOVANNI FALCONE </w:t>
      </w:r>
      <w:r w:rsidRPr="00C35D2E">
        <w:rPr>
          <w:color w:val="000000" w:themeColor="text1"/>
          <w:lang w:val="sk-SK"/>
        </w:rPr>
        <w:br/>
        <w:t xml:space="preserve">FAUSTO RUSSO ALESI </w:t>
      </w:r>
    </w:p>
    <w:p w14:paraId="50C0BAAF" w14:textId="77777777" w:rsidR="005108EE" w:rsidRPr="00C35D2E" w:rsidRDefault="00F03B38" w:rsidP="00C35D2E">
      <w:pPr>
        <w:pStyle w:val="Normlnywebov"/>
        <w:spacing w:line="276" w:lineRule="auto"/>
        <w:ind w:left="-993" w:right="-914"/>
        <w:jc w:val="both"/>
        <w:rPr>
          <w:color w:val="111419"/>
          <w:lang w:val="sk-SK"/>
        </w:rPr>
      </w:pPr>
      <w:r w:rsidRPr="00C35D2E">
        <w:rPr>
          <w:color w:val="111419"/>
          <w:lang w:val="sk-SK"/>
        </w:rPr>
        <w:t xml:space="preserve">Giovanni Salvatore Augusto Falcone, </w:t>
      </w:r>
      <w:r w:rsidR="000C6CC8" w:rsidRPr="00C35D2E">
        <w:rPr>
          <w:color w:val="111419"/>
          <w:lang w:val="sk-SK"/>
        </w:rPr>
        <w:t>narodený v Palerme 18. mája 1939 a zavraždený 23. mája 1992 v Capaci, bol talianskym sudcom oddaným boju proti mafii. Jeho vraždu objednal Totò Riina, hlava klanu Corleonesi. Falcone sa preslávil keď prijal svedectvo jedného z najvýznamnejších informátorov</w:t>
      </w:r>
      <w:r w:rsidR="00194FAA" w:rsidRPr="00C35D2E">
        <w:rPr>
          <w:color w:val="111419"/>
          <w:lang w:val="sk-SK"/>
        </w:rPr>
        <w:t xml:space="preserve"> z radov Cosa Nostry, Tomassa Buscetty, známeho tiež ako „Don Masino“. Na základe tohto svedectva spustil v Palerme v roku 1986 tzv. maxiproces, ktorý zahájil so svojim priateľom Paolom Borsellinom</w:t>
      </w:r>
      <w:r w:rsidR="000676C4" w:rsidRPr="00C35D2E">
        <w:rPr>
          <w:color w:val="111419"/>
          <w:lang w:val="sk-SK"/>
        </w:rPr>
        <w:t xml:space="preserve"> (ktorého pár mesiacov o Falconem tiež zavraždili). </w:t>
      </w:r>
      <w:r w:rsidR="005108EE" w:rsidRPr="00C35D2E">
        <w:rPr>
          <w:color w:val="111419"/>
          <w:lang w:val="sk-SK"/>
        </w:rPr>
        <w:t>Budova palermského trestného súdu nepoňal</w:t>
      </w:r>
      <w:r w:rsidR="00075B34">
        <w:rPr>
          <w:color w:val="111419"/>
          <w:lang w:val="sk-SK"/>
        </w:rPr>
        <w:t>a</w:t>
      </w:r>
      <w:r w:rsidR="005108EE" w:rsidRPr="00C35D2E">
        <w:rPr>
          <w:color w:val="111419"/>
          <w:lang w:val="sk-SK"/>
        </w:rPr>
        <w:t xml:space="preserve"> všetkých 475 obvinených, ktorí sa mali postaviť pred tribunál, preto vznikla súdna sieň nazývaná „bunker“. Falcone požiadal o ďalšie prostriedky k prenasledovaniu mafie, ale nedostal ich dosť rýchlo. Z Giovanni Falconea sa stal hrdina a ikona známa po celom Taliansku. Stal sa ale aj nepriateľom číslo jedna a hlavným cieľom Cosa Nostry. Policajná eskorta na ochranu Giovanni Falconeho nestačila. 23. mája 1992 na neho Cosa Nostra spáchala atentát, o ktorom sa dodnes hovorí ako o „capacijskom masakri“.</w:t>
      </w:r>
    </w:p>
    <w:p w14:paraId="0CC6A0EC" w14:textId="77777777" w:rsidR="00F03B38" w:rsidRPr="00C35D2E" w:rsidRDefault="00F03B38" w:rsidP="00C35D2E">
      <w:pPr>
        <w:pStyle w:val="Normlnywebov"/>
        <w:spacing w:line="276" w:lineRule="auto"/>
        <w:ind w:left="-993" w:right="-914"/>
        <w:jc w:val="both"/>
        <w:rPr>
          <w:color w:val="111419"/>
          <w:lang w:val="sk-SK"/>
        </w:rPr>
      </w:pPr>
    </w:p>
    <w:p w14:paraId="3B182CF1" w14:textId="77777777" w:rsidR="00F03B38" w:rsidRPr="00C35D2E" w:rsidRDefault="00F03B38" w:rsidP="00C35D2E">
      <w:pPr>
        <w:pStyle w:val="Normlnywebov"/>
        <w:spacing w:line="276" w:lineRule="auto"/>
        <w:ind w:left="-993" w:right="-914"/>
        <w:jc w:val="both"/>
        <w:rPr>
          <w:color w:val="111419"/>
          <w:lang w:val="sk-SK"/>
        </w:rPr>
      </w:pPr>
    </w:p>
    <w:p w14:paraId="2980DDAA" w14:textId="77777777" w:rsidR="00B72BAB" w:rsidRPr="00C35D2E" w:rsidRDefault="00B72BAB" w:rsidP="00C35D2E">
      <w:pPr>
        <w:pStyle w:val="Normlnywebov"/>
        <w:spacing w:line="276" w:lineRule="auto"/>
        <w:ind w:left="-993" w:right="-914"/>
        <w:jc w:val="both"/>
        <w:rPr>
          <w:b/>
          <w:lang w:val="sk-SK"/>
        </w:rPr>
      </w:pPr>
    </w:p>
    <w:p w14:paraId="4FC47A81" w14:textId="77777777" w:rsidR="00B72BAB" w:rsidRPr="00C35D2E" w:rsidRDefault="00B72BAB" w:rsidP="00C35D2E">
      <w:pPr>
        <w:ind w:left="-993" w:right="-772"/>
        <w:jc w:val="both"/>
        <w:rPr>
          <w:b/>
          <w:bCs/>
          <w:lang w:val="sk-SK"/>
        </w:rPr>
      </w:pPr>
    </w:p>
    <w:p w14:paraId="3F9C8619" w14:textId="77777777" w:rsidR="00ED165C" w:rsidRPr="00C35D2E" w:rsidRDefault="00ED165C" w:rsidP="00C35D2E">
      <w:pPr>
        <w:ind w:left="-993" w:right="-772"/>
        <w:jc w:val="both"/>
        <w:rPr>
          <w:b/>
          <w:bCs/>
          <w:lang w:val="sk-SK"/>
        </w:rPr>
      </w:pPr>
    </w:p>
    <w:p w14:paraId="72D141C0" w14:textId="77777777" w:rsidR="00ED165C" w:rsidRPr="00C35D2E" w:rsidRDefault="00B068B2" w:rsidP="00C35D2E">
      <w:pPr>
        <w:ind w:left="-1701" w:right="-772"/>
        <w:jc w:val="both"/>
        <w:rPr>
          <w:b/>
          <w:bCs/>
          <w:lang w:val="sk-SK"/>
        </w:rPr>
      </w:pPr>
      <w:r w:rsidRPr="00C35D2E">
        <w:rPr>
          <w:b/>
          <w:bCs/>
          <w:noProof/>
          <w:lang w:val="sk-SK" w:eastAsia="sk-SK"/>
        </w:rPr>
        <w:lastRenderedPageBreak/>
        <w:drawing>
          <wp:inline distT="0" distB="0" distL="0" distR="0" wp14:anchorId="0C341A98" wp14:editId="45ECE0DB">
            <wp:extent cx="7394400" cy="36972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ST_STI-MKT-18.jpg"/>
                    <pic:cNvPicPr/>
                  </pic:nvPicPr>
                  <pic:blipFill>
                    <a:blip r:embed="rId19"/>
                    <a:stretch>
                      <a:fillRect/>
                    </a:stretch>
                  </pic:blipFill>
                  <pic:spPr>
                    <a:xfrm>
                      <a:off x="0" y="0"/>
                      <a:ext cx="7394400" cy="3697200"/>
                    </a:xfrm>
                    <a:prstGeom prst="rect">
                      <a:avLst/>
                    </a:prstGeom>
                  </pic:spPr>
                </pic:pic>
              </a:graphicData>
            </a:graphic>
          </wp:inline>
        </w:drawing>
      </w:r>
    </w:p>
    <w:p w14:paraId="60D44654" w14:textId="77777777" w:rsidR="00ED165C" w:rsidRPr="00C35D2E" w:rsidRDefault="00ED165C" w:rsidP="00C35D2E">
      <w:pPr>
        <w:ind w:right="-772"/>
        <w:jc w:val="both"/>
        <w:rPr>
          <w:b/>
          <w:bCs/>
          <w:lang w:val="sk-SK"/>
        </w:rPr>
      </w:pPr>
    </w:p>
    <w:p w14:paraId="4A9AEDCA" w14:textId="77777777" w:rsidR="00ED165C" w:rsidRPr="00C35D2E" w:rsidRDefault="00ED165C" w:rsidP="00C35D2E">
      <w:pPr>
        <w:ind w:left="-993" w:right="-772"/>
        <w:jc w:val="both"/>
        <w:rPr>
          <w:b/>
          <w:bCs/>
          <w:lang w:val="sk-SK"/>
        </w:rPr>
      </w:pPr>
    </w:p>
    <w:p w14:paraId="34A14017" w14:textId="77777777" w:rsidR="00E66523" w:rsidRPr="00C35D2E" w:rsidRDefault="00E66523" w:rsidP="00C35D2E">
      <w:pPr>
        <w:ind w:left="-993" w:right="-772"/>
        <w:jc w:val="both"/>
        <w:rPr>
          <w:b/>
          <w:bCs/>
          <w:lang w:val="sk-SK"/>
        </w:rPr>
      </w:pPr>
      <w:r w:rsidRPr="00C35D2E">
        <w:rPr>
          <w:b/>
          <w:bCs/>
          <w:lang w:val="sk-SK"/>
        </w:rPr>
        <w:t>Z</w:t>
      </w:r>
      <w:r w:rsidR="005108EE" w:rsidRPr="00C35D2E">
        <w:rPr>
          <w:b/>
          <w:bCs/>
          <w:lang w:val="sk-SK"/>
        </w:rPr>
        <w:t>O ZAHRANIČNÝCH OHLASOV</w:t>
      </w:r>
    </w:p>
    <w:p w14:paraId="292486CD" w14:textId="77777777" w:rsidR="00E66523" w:rsidRPr="00C35D2E" w:rsidRDefault="00E66523" w:rsidP="00C35D2E">
      <w:pPr>
        <w:ind w:left="-993" w:right="-772"/>
        <w:jc w:val="both"/>
        <w:rPr>
          <w:b/>
          <w:bCs/>
          <w:lang w:val="sk-SK"/>
        </w:rPr>
      </w:pPr>
    </w:p>
    <w:p w14:paraId="79543525" w14:textId="77777777" w:rsidR="00F03B38" w:rsidRPr="00C35D2E" w:rsidRDefault="00C12527" w:rsidP="00C35D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eastAsia="MS Mincho"/>
          <w:color w:val="000000"/>
          <w:lang w:val="sk-SK"/>
        </w:rPr>
      </w:pPr>
      <w:r w:rsidRPr="00C35D2E">
        <w:rPr>
          <w:rFonts w:eastAsia="MS Mincho"/>
          <w:color w:val="000000"/>
          <w:lang w:val="sk-SK"/>
        </w:rPr>
        <w:t>„</w:t>
      </w:r>
      <w:r w:rsidR="005108EE" w:rsidRPr="00C35D2E">
        <w:rPr>
          <w:rFonts w:eastAsia="MS Mincho"/>
          <w:color w:val="000000"/>
          <w:lang w:val="sk-SK"/>
        </w:rPr>
        <w:t>Ohromujúce</w:t>
      </w:r>
      <w:r w:rsidR="00F03B38" w:rsidRPr="00C35D2E">
        <w:rPr>
          <w:rFonts w:eastAsia="MS Mincho"/>
          <w:color w:val="000000"/>
          <w:lang w:val="sk-SK"/>
        </w:rPr>
        <w:t>. Costa</w:t>
      </w:r>
      <w:r w:rsidR="005108EE" w:rsidRPr="00C35D2E">
        <w:rPr>
          <w:rFonts w:eastAsia="MS Mincho"/>
          <w:color w:val="000000"/>
          <w:lang w:val="sk-SK"/>
        </w:rPr>
        <w:t xml:space="preserve"> Nostra je v tomto filme</w:t>
      </w:r>
      <w:r w:rsidR="00F03B38" w:rsidRPr="00C35D2E">
        <w:rPr>
          <w:rFonts w:eastAsia="MS Mincho"/>
          <w:color w:val="000000"/>
          <w:lang w:val="sk-SK"/>
        </w:rPr>
        <w:t xml:space="preserve"> </w:t>
      </w:r>
      <w:r w:rsidR="005108EE" w:rsidRPr="00C35D2E">
        <w:rPr>
          <w:rFonts w:eastAsia="MS Mincho"/>
          <w:color w:val="000000"/>
          <w:lang w:val="sk-SK"/>
        </w:rPr>
        <w:t>odhalená</w:t>
      </w:r>
      <w:r w:rsidR="00F03B38" w:rsidRPr="00C35D2E">
        <w:rPr>
          <w:rFonts w:eastAsia="MS Mincho"/>
          <w:color w:val="000000"/>
          <w:lang w:val="sk-SK"/>
        </w:rPr>
        <w:t xml:space="preserve"> na </w:t>
      </w:r>
      <w:r w:rsidR="005108EE" w:rsidRPr="00C35D2E">
        <w:rPr>
          <w:rFonts w:eastAsia="MS Mincho"/>
          <w:color w:val="000000"/>
          <w:lang w:val="sk-SK"/>
        </w:rPr>
        <w:t>dreň</w:t>
      </w:r>
      <w:r w:rsidR="00F03B38" w:rsidRPr="00C35D2E">
        <w:rPr>
          <w:rFonts w:eastAsia="MS Mincho"/>
          <w:color w:val="000000"/>
          <w:lang w:val="sk-SK"/>
        </w:rPr>
        <w:t>.</w:t>
      </w:r>
      <w:r w:rsidRPr="00C35D2E">
        <w:rPr>
          <w:rFonts w:eastAsia="MS Mincho"/>
          <w:color w:val="000000"/>
          <w:lang w:val="sk-SK"/>
        </w:rPr>
        <w:t>“</w:t>
      </w:r>
      <w:r w:rsidR="00F03B38" w:rsidRPr="00C35D2E">
        <w:rPr>
          <w:rFonts w:eastAsia="MS Mincho"/>
          <w:color w:val="000000"/>
          <w:lang w:val="sk-SK"/>
        </w:rPr>
        <w:t xml:space="preserve"> – </w:t>
      </w:r>
      <w:hyperlink r:id="rId20" w:history="1">
        <w:r w:rsidR="00F03B38" w:rsidRPr="00C35D2E">
          <w:rPr>
            <w:rStyle w:val="Hypertextovprepojenie"/>
            <w:rFonts w:eastAsia="MS Mincho"/>
            <w:b/>
            <w:u w:val="single"/>
            <w:lang w:val="sk-SK"/>
          </w:rPr>
          <w:t>The Hollywood Reporter</w:t>
        </w:r>
      </w:hyperlink>
    </w:p>
    <w:p w14:paraId="2E87C201" w14:textId="77777777" w:rsidR="00F03B38" w:rsidRPr="00C35D2E" w:rsidRDefault="00F03B38" w:rsidP="00C35D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eastAsia="MS Mincho"/>
          <w:color w:val="000000"/>
          <w:lang w:val="sk-SK"/>
        </w:rPr>
      </w:pPr>
    </w:p>
    <w:p w14:paraId="292A7A0E" w14:textId="77777777" w:rsidR="00F03B38" w:rsidRPr="00C35D2E" w:rsidRDefault="00F03B38" w:rsidP="00C35D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eastAsia="MS Mincho"/>
          <w:color w:val="000000"/>
          <w:lang w:val="sk-SK"/>
        </w:rPr>
      </w:pPr>
    </w:p>
    <w:p w14:paraId="5D992ED2" w14:textId="77777777" w:rsidR="00F03B38" w:rsidRPr="00C35D2E" w:rsidRDefault="00C12527" w:rsidP="00C35D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eastAsia="MS Mincho"/>
          <w:color w:val="000000"/>
          <w:lang w:val="sk-SK"/>
        </w:rPr>
      </w:pPr>
      <w:r w:rsidRPr="00C35D2E">
        <w:rPr>
          <w:rFonts w:eastAsia="MS Mincho"/>
          <w:color w:val="000000"/>
          <w:lang w:val="sk-SK"/>
        </w:rPr>
        <w:t>„</w:t>
      </w:r>
      <w:r w:rsidR="005108EE" w:rsidRPr="00C35D2E">
        <w:rPr>
          <w:rFonts w:eastAsia="MS Mincho"/>
          <w:color w:val="000000"/>
          <w:lang w:val="sk-SK"/>
        </w:rPr>
        <w:t>Veľkolepá</w:t>
      </w:r>
      <w:r w:rsidR="00F03B38" w:rsidRPr="00C35D2E">
        <w:rPr>
          <w:rFonts w:eastAsia="MS Mincho"/>
          <w:color w:val="000000"/>
          <w:lang w:val="sk-SK"/>
        </w:rPr>
        <w:t xml:space="preserve"> a </w:t>
      </w:r>
      <w:r w:rsidR="005108EE" w:rsidRPr="00C35D2E">
        <w:rPr>
          <w:rFonts w:eastAsia="MS Mincho"/>
          <w:color w:val="000000"/>
          <w:lang w:val="sk-SK"/>
        </w:rPr>
        <w:t>suverénne natočená snímka</w:t>
      </w:r>
      <w:r w:rsidR="00B15363" w:rsidRPr="00C35D2E">
        <w:rPr>
          <w:rFonts w:eastAsia="MS Mincho"/>
          <w:color w:val="000000"/>
          <w:lang w:val="sk-SK"/>
        </w:rPr>
        <w:t>. Viac</w:t>
      </w:r>
      <w:r w:rsidR="00F03B38" w:rsidRPr="00C35D2E">
        <w:rPr>
          <w:rFonts w:eastAsia="MS Mincho"/>
          <w:color w:val="000000"/>
          <w:lang w:val="sk-SK"/>
        </w:rPr>
        <w:t xml:space="preserve"> </w:t>
      </w:r>
      <w:r w:rsidR="00B15363" w:rsidRPr="00C35D2E">
        <w:rPr>
          <w:rFonts w:eastAsia="MS Mincho"/>
          <w:color w:val="000000"/>
          <w:lang w:val="sk-SK"/>
        </w:rPr>
        <w:t>strhujúci</w:t>
      </w:r>
      <w:r w:rsidR="00F03B38" w:rsidRPr="00C35D2E">
        <w:rPr>
          <w:rFonts w:eastAsia="MS Mincho"/>
          <w:color w:val="000000"/>
          <w:lang w:val="sk-SK"/>
        </w:rPr>
        <w:t xml:space="preserve"> film </w:t>
      </w:r>
      <w:r w:rsidR="00B15363" w:rsidRPr="00C35D2E">
        <w:rPr>
          <w:rFonts w:eastAsia="MS Mincho"/>
          <w:color w:val="000000"/>
          <w:lang w:val="sk-SK"/>
        </w:rPr>
        <w:t>podľa</w:t>
      </w:r>
      <w:r w:rsidR="00F03B38" w:rsidRPr="00C35D2E">
        <w:rPr>
          <w:rFonts w:eastAsia="MS Mincho"/>
          <w:color w:val="000000"/>
          <w:lang w:val="sk-SK"/>
        </w:rPr>
        <w:t xml:space="preserve"> </w:t>
      </w:r>
      <w:r w:rsidR="00B15363" w:rsidRPr="00C35D2E">
        <w:rPr>
          <w:rFonts w:eastAsia="MS Mincho"/>
          <w:color w:val="000000"/>
          <w:lang w:val="sk-SK"/>
        </w:rPr>
        <w:t>skutočného</w:t>
      </w:r>
      <w:r w:rsidR="00F03B38" w:rsidRPr="00C35D2E">
        <w:rPr>
          <w:rFonts w:eastAsia="MS Mincho"/>
          <w:color w:val="000000"/>
          <w:lang w:val="sk-SK"/>
        </w:rPr>
        <w:t xml:space="preserve"> </w:t>
      </w:r>
      <w:r w:rsidR="00B15363" w:rsidRPr="00C35D2E">
        <w:rPr>
          <w:rFonts w:eastAsia="MS Mincho"/>
          <w:color w:val="000000"/>
          <w:lang w:val="sk-SK"/>
        </w:rPr>
        <w:t>príbehu</w:t>
      </w:r>
      <w:r w:rsidR="00F03B38" w:rsidRPr="00C35D2E">
        <w:rPr>
          <w:rFonts w:eastAsia="MS Mincho"/>
          <w:color w:val="000000"/>
          <w:lang w:val="sk-SK"/>
        </w:rPr>
        <w:t xml:space="preserve"> </w:t>
      </w:r>
      <w:r w:rsidR="00B15363" w:rsidRPr="00C35D2E">
        <w:rPr>
          <w:rFonts w:eastAsia="MS Mincho"/>
          <w:color w:val="000000"/>
          <w:lang w:val="sk-SK"/>
        </w:rPr>
        <w:t>nájdete len ťažko</w:t>
      </w:r>
      <w:r w:rsidRPr="00C35D2E">
        <w:rPr>
          <w:rFonts w:eastAsia="MS Mincho"/>
          <w:color w:val="000000"/>
          <w:lang w:val="sk-SK"/>
        </w:rPr>
        <w:t>“</w:t>
      </w:r>
      <w:r w:rsidR="00F03B38" w:rsidRPr="00C35D2E">
        <w:rPr>
          <w:rFonts w:eastAsia="MS Mincho"/>
          <w:color w:val="000000"/>
          <w:lang w:val="sk-SK"/>
        </w:rPr>
        <w:t>. – </w:t>
      </w:r>
      <w:hyperlink r:id="rId21" w:history="1">
        <w:r w:rsidR="00F03B38" w:rsidRPr="00C35D2E">
          <w:rPr>
            <w:rStyle w:val="Hypertextovprepojenie"/>
            <w:rFonts w:eastAsia="MS Mincho"/>
            <w:b/>
            <w:u w:val="single"/>
            <w:lang w:val="sk-SK"/>
          </w:rPr>
          <w:t>RogerEbert.com</w:t>
        </w:r>
      </w:hyperlink>
    </w:p>
    <w:p w14:paraId="58A60FEB" w14:textId="77777777" w:rsidR="00F03B38" w:rsidRPr="00C35D2E" w:rsidRDefault="00F03B38" w:rsidP="00C35D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eastAsia="MS Mincho"/>
          <w:color w:val="000000"/>
          <w:lang w:val="sk-SK"/>
        </w:rPr>
      </w:pPr>
    </w:p>
    <w:p w14:paraId="75BD9E35" w14:textId="77777777" w:rsidR="00F03B38" w:rsidRPr="00C35D2E" w:rsidRDefault="00F03B38" w:rsidP="00C35D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eastAsia="MS Mincho"/>
          <w:color w:val="000000"/>
          <w:lang w:val="sk-SK"/>
        </w:rPr>
      </w:pPr>
    </w:p>
    <w:p w14:paraId="066B506B" w14:textId="77777777" w:rsidR="00F03B38" w:rsidRPr="00C35D2E" w:rsidRDefault="00C12527" w:rsidP="00C35D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eastAsia="MS Mincho"/>
          <w:color w:val="000000"/>
          <w:lang w:val="sk-SK"/>
        </w:rPr>
      </w:pPr>
      <w:r w:rsidRPr="00C35D2E">
        <w:rPr>
          <w:rFonts w:eastAsia="MS Mincho"/>
          <w:color w:val="000000"/>
          <w:lang w:val="sk-SK"/>
        </w:rPr>
        <w:t>„</w:t>
      </w:r>
      <w:r w:rsidR="00F03B38" w:rsidRPr="00C35D2E">
        <w:rPr>
          <w:rFonts w:eastAsia="MS Mincho"/>
          <w:color w:val="000000"/>
          <w:lang w:val="sk-SK"/>
        </w:rPr>
        <w:t xml:space="preserve">Pierfrancesco Favino je herecká superstar. Tommaso Buscetta je v jeho </w:t>
      </w:r>
      <w:r w:rsidR="00B15363" w:rsidRPr="00C35D2E">
        <w:rPr>
          <w:rFonts w:eastAsia="MS Mincho"/>
          <w:color w:val="000000"/>
          <w:lang w:val="sk-SK"/>
        </w:rPr>
        <w:t>vynikajúcom</w:t>
      </w:r>
      <w:r w:rsidR="00F03B38" w:rsidRPr="00C35D2E">
        <w:rPr>
          <w:rFonts w:eastAsia="MS Mincho"/>
          <w:color w:val="000000"/>
          <w:lang w:val="sk-SK"/>
        </w:rPr>
        <w:t xml:space="preserve"> </w:t>
      </w:r>
      <w:r w:rsidR="00B15363" w:rsidRPr="00C35D2E">
        <w:rPr>
          <w:rFonts w:eastAsia="MS Mincho"/>
          <w:color w:val="000000"/>
          <w:lang w:val="sk-SK"/>
        </w:rPr>
        <w:t>podaní</w:t>
      </w:r>
      <w:r w:rsidR="00F03B38" w:rsidRPr="00C35D2E">
        <w:rPr>
          <w:rFonts w:eastAsia="MS Mincho"/>
          <w:color w:val="000000"/>
          <w:lang w:val="sk-SK"/>
        </w:rPr>
        <w:t xml:space="preserve"> </w:t>
      </w:r>
      <w:r w:rsidR="00B15363" w:rsidRPr="00C35D2E">
        <w:rPr>
          <w:rFonts w:eastAsia="MS Mincho"/>
          <w:color w:val="000000"/>
          <w:lang w:val="sk-SK"/>
        </w:rPr>
        <w:t>príťažlivou</w:t>
      </w:r>
      <w:r w:rsidR="00F03B38" w:rsidRPr="00C35D2E">
        <w:rPr>
          <w:rFonts w:eastAsia="MS Mincho"/>
          <w:color w:val="000000"/>
          <w:lang w:val="sk-SK"/>
        </w:rPr>
        <w:t xml:space="preserve"> a </w:t>
      </w:r>
      <w:r w:rsidR="00B15363" w:rsidRPr="00C35D2E">
        <w:rPr>
          <w:rFonts w:eastAsia="MS Mincho"/>
          <w:color w:val="000000"/>
          <w:lang w:val="sk-SK"/>
        </w:rPr>
        <w:t>sebavedomou</w:t>
      </w:r>
      <w:r w:rsidR="00F03B38" w:rsidRPr="00C35D2E">
        <w:rPr>
          <w:rFonts w:eastAsia="MS Mincho"/>
          <w:color w:val="000000"/>
          <w:lang w:val="sk-SK"/>
        </w:rPr>
        <w:t xml:space="preserve"> kmotrovskou </w:t>
      </w:r>
      <w:r w:rsidR="00B15363" w:rsidRPr="00C35D2E">
        <w:rPr>
          <w:rFonts w:eastAsia="MS Mincho"/>
          <w:color w:val="000000"/>
          <w:lang w:val="sk-SK"/>
        </w:rPr>
        <w:t>figúrou</w:t>
      </w:r>
      <w:r w:rsidR="00F03B38" w:rsidRPr="00C35D2E">
        <w:rPr>
          <w:rFonts w:eastAsia="MS Mincho"/>
          <w:color w:val="000000"/>
          <w:lang w:val="sk-SK"/>
        </w:rPr>
        <w:t>, v</w:t>
      </w:r>
      <w:r w:rsidR="00B15363" w:rsidRPr="00C35D2E">
        <w:rPr>
          <w:rFonts w:eastAsia="MS Mincho"/>
          <w:color w:val="000000"/>
          <w:lang w:val="sk-SK"/>
        </w:rPr>
        <w:t> ktorej očiac</w:t>
      </w:r>
      <w:r w:rsidR="00F03B38" w:rsidRPr="00C35D2E">
        <w:rPr>
          <w:rFonts w:eastAsia="MS Mincho"/>
          <w:color w:val="000000"/>
          <w:lang w:val="sk-SK"/>
        </w:rPr>
        <w:t xml:space="preserve">h však čas od času </w:t>
      </w:r>
      <w:r w:rsidR="00B15363" w:rsidRPr="00C35D2E">
        <w:rPr>
          <w:rFonts w:eastAsia="MS Mincho"/>
          <w:color w:val="000000"/>
          <w:lang w:val="sk-SK"/>
        </w:rPr>
        <w:t>prebleskúva</w:t>
      </w:r>
      <w:r w:rsidR="00F03B38" w:rsidRPr="00C35D2E">
        <w:rPr>
          <w:rFonts w:eastAsia="MS Mincho"/>
          <w:color w:val="000000"/>
          <w:lang w:val="sk-SK"/>
        </w:rPr>
        <w:t xml:space="preserve"> </w:t>
      </w:r>
      <w:r w:rsidR="00B15363" w:rsidRPr="00C35D2E">
        <w:rPr>
          <w:rFonts w:eastAsia="MS Mincho"/>
          <w:color w:val="000000"/>
          <w:lang w:val="sk-SK"/>
        </w:rPr>
        <w:t>nevyhnutná</w:t>
      </w:r>
      <w:r w:rsidR="00F03B38" w:rsidRPr="00C35D2E">
        <w:rPr>
          <w:rFonts w:eastAsia="MS Mincho"/>
          <w:color w:val="000000"/>
          <w:lang w:val="sk-SK"/>
        </w:rPr>
        <w:t xml:space="preserve"> </w:t>
      </w:r>
      <w:r w:rsidR="00B15363" w:rsidRPr="00C35D2E">
        <w:rPr>
          <w:rFonts w:eastAsia="MS Mincho"/>
          <w:color w:val="000000"/>
          <w:lang w:val="sk-SK"/>
        </w:rPr>
        <w:t>bolesť</w:t>
      </w:r>
      <w:r w:rsidR="00F03B38" w:rsidRPr="00C35D2E">
        <w:rPr>
          <w:rFonts w:eastAsia="MS Mincho"/>
          <w:color w:val="000000"/>
          <w:lang w:val="sk-SK"/>
        </w:rPr>
        <w:t>.</w:t>
      </w:r>
      <w:r w:rsidRPr="00C35D2E">
        <w:rPr>
          <w:rFonts w:eastAsia="MS Mincho"/>
          <w:color w:val="000000"/>
          <w:lang w:val="sk-SK"/>
        </w:rPr>
        <w:t>“</w:t>
      </w:r>
      <w:r w:rsidR="00F03B38" w:rsidRPr="00C35D2E">
        <w:rPr>
          <w:rFonts w:eastAsia="MS Mincho"/>
          <w:color w:val="000000"/>
          <w:lang w:val="sk-SK"/>
        </w:rPr>
        <w:t xml:space="preserve"> – </w:t>
      </w:r>
      <w:hyperlink r:id="rId22" w:history="1">
        <w:r w:rsidR="00F03B38" w:rsidRPr="00C35D2E">
          <w:rPr>
            <w:rStyle w:val="Hypertextovprepojenie"/>
            <w:rFonts w:eastAsia="MS Mincho"/>
            <w:b/>
            <w:u w:val="single"/>
            <w:lang w:val="sk-SK"/>
          </w:rPr>
          <w:t>The Wrap</w:t>
        </w:r>
      </w:hyperlink>
      <w:r w:rsidR="00F03B38" w:rsidRPr="00C35D2E">
        <w:rPr>
          <w:rFonts w:eastAsia="MS Mincho"/>
          <w:color w:val="000000"/>
          <w:lang w:val="sk-SK"/>
        </w:rPr>
        <w:t xml:space="preserve"> </w:t>
      </w:r>
    </w:p>
    <w:p w14:paraId="5DF8C168" w14:textId="77777777" w:rsidR="00F03B38" w:rsidRPr="00C35D2E" w:rsidRDefault="00F03B38" w:rsidP="00C35D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eastAsia="MS Mincho"/>
          <w:color w:val="000000"/>
          <w:lang w:val="sk-SK"/>
        </w:rPr>
      </w:pPr>
    </w:p>
    <w:p w14:paraId="2B2096E3" w14:textId="77777777" w:rsidR="00F03B38" w:rsidRPr="00C35D2E" w:rsidRDefault="00F03B38" w:rsidP="00C35D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eastAsia="MS Mincho"/>
          <w:color w:val="000000"/>
          <w:lang w:val="sk-SK"/>
        </w:rPr>
      </w:pPr>
    </w:p>
    <w:p w14:paraId="1C494FB8" w14:textId="77777777" w:rsidR="00F03B38" w:rsidRPr="00C35D2E" w:rsidRDefault="00C12527" w:rsidP="00C35D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eastAsia="MS Mincho"/>
          <w:color w:val="000000"/>
          <w:lang w:val="sk-SK"/>
        </w:rPr>
      </w:pPr>
      <w:r w:rsidRPr="00C35D2E">
        <w:rPr>
          <w:rFonts w:eastAsia="MS Mincho"/>
          <w:color w:val="000000"/>
          <w:lang w:val="sk-SK"/>
        </w:rPr>
        <w:t>„</w:t>
      </w:r>
      <w:r w:rsidR="00B15363" w:rsidRPr="00C35D2E">
        <w:rPr>
          <w:rFonts w:eastAsia="MS Mincho"/>
          <w:color w:val="000000"/>
          <w:lang w:val="sk-SK"/>
        </w:rPr>
        <w:t>Odvážna</w:t>
      </w:r>
      <w:r w:rsidR="00F03B38" w:rsidRPr="00C35D2E">
        <w:rPr>
          <w:rFonts w:eastAsia="MS Mincho"/>
          <w:color w:val="000000"/>
          <w:lang w:val="sk-SK"/>
        </w:rPr>
        <w:t xml:space="preserve"> a </w:t>
      </w:r>
      <w:r w:rsidR="00B15363" w:rsidRPr="00C35D2E">
        <w:rPr>
          <w:rFonts w:eastAsia="MS Mincho"/>
          <w:color w:val="000000"/>
          <w:lang w:val="sk-SK"/>
        </w:rPr>
        <w:t>sebavedomá filmarin</w:t>
      </w:r>
      <w:r w:rsidR="00F03B38" w:rsidRPr="00C35D2E">
        <w:rPr>
          <w:rFonts w:eastAsia="MS Mincho"/>
          <w:color w:val="000000"/>
          <w:lang w:val="sk-SK"/>
        </w:rPr>
        <w:t>a</w:t>
      </w:r>
      <w:r w:rsidRPr="00C35D2E">
        <w:rPr>
          <w:rFonts w:eastAsia="MS Mincho"/>
          <w:color w:val="000000"/>
          <w:lang w:val="sk-SK"/>
        </w:rPr>
        <w:t>.“</w:t>
      </w:r>
      <w:r w:rsidR="00F03B38" w:rsidRPr="00C35D2E">
        <w:rPr>
          <w:rFonts w:eastAsia="MS Mincho"/>
          <w:color w:val="000000"/>
          <w:lang w:val="sk-SK"/>
        </w:rPr>
        <w:t xml:space="preserve"> – </w:t>
      </w:r>
      <w:hyperlink r:id="rId23" w:history="1">
        <w:r w:rsidR="00F03B38" w:rsidRPr="00C35D2E">
          <w:rPr>
            <w:rStyle w:val="Hypertextovprepojenie"/>
            <w:rFonts w:eastAsia="MS Mincho"/>
            <w:b/>
            <w:u w:val="single"/>
            <w:lang w:val="sk-SK"/>
          </w:rPr>
          <w:t>The Guardian</w:t>
        </w:r>
      </w:hyperlink>
      <w:r w:rsidR="00F03B38" w:rsidRPr="00C35D2E">
        <w:rPr>
          <w:rFonts w:eastAsia="MS Mincho"/>
          <w:color w:val="000000"/>
          <w:lang w:val="sk-SK"/>
        </w:rPr>
        <w:t xml:space="preserve"> </w:t>
      </w:r>
    </w:p>
    <w:p w14:paraId="438403BC" w14:textId="77777777" w:rsidR="00F03B38" w:rsidRPr="00C35D2E" w:rsidRDefault="00F03B38" w:rsidP="00C35D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color w:val="000000"/>
          <w:lang w:val="sk-SK"/>
        </w:rPr>
      </w:pPr>
    </w:p>
    <w:p w14:paraId="3A901E7C" w14:textId="77777777" w:rsidR="00E66523" w:rsidRPr="00C35D2E" w:rsidRDefault="00E66523" w:rsidP="00C35D2E">
      <w:pPr>
        <w:ind w:left="-993" w:right="-772"/>
        <w:jc w:val="both"/>
        <w:rPr>
          <w:b/>
          <w:bCs/>
          <w:lang w:val="sk-SK"/>
        </w:rPr>
      </w:pPr>
    </w:p>
    <w:p w14:paraId="45EE570F" w14:textId="77777777" w:rsidR="00E66523" w:rsidRPr="00C35D2E" w:rsidRDefault="00E66523" w:rsidP="00C35D2E">
      <w:pPr>
        <w:tabs>
          <w:tab w:val="left" w:pos="1372"/>
        </w:tabs>
        <w:jc w:val="both"/>
        <w:rPr>
          <w:lang w:val="sk-SK"/>
        </w:rPr>
      </w:pPr>
    </w:p>
    <w:p w14:paraId="638EB662" w14:textId="77777777" w:rsidR="004C5FBD" w:rsidRPr="00C35D2E" w:rsidRDefault="004C5FBD" w:rsidP="00C35D2E">
      <w:pPr>
        <w:tabs>
          <w:tab w:val="left" w:pos="1372"/>
        </w:tabs>
        <w:jc w:val="both"/>
        <w:rPr>
          <w:lang w:val="sk-SK"/>
        </w:rPr>
      </w:pPr>
    </w:p>
    <w:p w14:paraId="74F7C8EE" w14:textId="77777777" w:rsidR="004C5FBD" w:rsidRPr="00C35D2E" w:rsidRDefault="004C5FBD" w:rsidP="00C35D2E">
      <w:pPr>
        <w:tabs>
          <w:tab w:val="left" w:pos="1372"/>
        </w:tabs>
        <w:jc w:val="both"/>
        <w:rPr>
          <w:lang w:val="sk-SK"/>
        </w:rPr>
      </w:pPr>
    </w:p>
    <w:p w14:paraId="60E451EA" w14:textId="77777777" w:rsidR="004C5FBD" w:rsidRPr="00C35D2E" w:rsidRDefault="004C5FBD" w:rsidP="00C35D2E">
      <w:pPr>
        <w:tabs>
          <w:tab w:val="left" w:pos="1372"/>
        </w:tabs>
        <w:jc w:val="both"/>
        <w:rPr>
          <w:lang w:val="sk-SK"/>
        </w:rPr>
      </w:pPr>
    </w:p>
    <w:p w14:paraId="322756CD" w14:textId="77777777" w:rsidR="004C5FBD" w:rsidRPr="00C35D2E" w:rsidRDefault="004C5FBD" w:rsidP="00C35D2E">
      <w:pPr>
        <w:tabs>
          <w:tab w:val="left" w:pos="1372"/>
        </w:tabs>
        <w:jc w:val="both"/>
        <w:rPr>
          <w:lang w:val="sk-SK"/>
        </w:rPr>
      </w:pPr>
    </w:p>
    <w:p w14:paraId="2A39B351" w14:textId="77777777" w:rsidR="004C5FBD" w:rsidRPr="00C35D2E" w:rsidRDefault="004C5FBD" w:rsidP="00C35D2E">
      <w:pPr>
        <w:tabs>
          <w:tab w:val="left" w:pos="1372"/>
        </w:tabs>
        <w:jc w:val="both"/>
        <w:rPr>
          <w:lang w:val="sk-SK"/>
        </w:rPr>
      </w:pPr>
    </w:p>
    <w:p w14:paraId="02A0F0CA" w14:textId="77777777" w:rsidR="004C5FBD" w:rsidRPr="00C35D2E" w:rsidRDefault="004C5FBD" w:rsidP="00C35D2E">
      <w:pPr>
        <w:tabs>
          <w:tab w:val="left" w:pos="1372"/>
        </w:tabs>
        <w:jc w:val="both"/>
        <w:rPr>
          <w:lang w:val="sk-SK"/>
        </w:rPr>
      </w:pPr>
    </w:p>
    <w:p w14:paraId="734217FF" w14:textId="77777777" w:rsidR="004C5FBD" w:rsidRPr="00C35D2E" w:rsidRDefault="004C5FBD" w:rsidP="00C35D2E">
      <w:pPr>
        <w:tabs>
          <w:tab w:val="left" w:pos="1372"/>
        </w:tabs>
        <w:jc w:val="both"/>
        <w:rPr>
          <w:lang w:val="sk-SK"/>
        </w:rPr>
      </w:pPr>
    </w:p>
    <w:p w14:paraId="499F8EB2" w14:textId="77777777" w:rsidR="004C5FBD" w:rsidRPr="00C35D2E" w:rsidRDefault="004C5FBD" w:rsidP="00C35D2E">
      <w:pPr>
        <w:tabs>
          <w:tab w:val="left" w:pos="1372"/>
        </w:tabs>
        <w:jc w:val="both"/>
        <w:rPr>
          <w:lang w:val="sk-SK"/>
        </w:rPr>
      </w:pPr>
    </w:p>
    <w:p w14:paraId="09321337" w14:textId="77777777" w:rsidR="004C5FBD" w:rsidRPr="00C35D2E" w:rsidRDefault="004C5FBD" w:rsidP="00C35D2E">
      <w:pPr>
        <w:tabs>
          <w:tab w:val="left" w:pos="1372"/>
        </w:tabs>
        <w:jc w:val="both"/>
        <w:rPr>
          <w:lang w:val="sk-SK"/>
        </w:rPr>
      </w:pPr>
    </w:p>
    <w:p w14:paraId="6117E292" w14:textId="77777777" w:rsidR="004C5FBD" w:rsidRPr="00C35D2E" w:rsidRDefault="004C5FBD" w:rsidP="00C35D2E">
      <w:pPr>
        <w:tabs>
          <w:tab w:val="left" w:pos="1372"/>
        </w:tabs>
        <w:jc w:val="both"/>
        <w:rPr>
          <w:lang w:val="sk-SK"/>
        </w:rPr>
      </w:pPr>
    </w:p>
    <w:p w14:paraId="6C5BE0B7" w14:textId="77777777" w:rsidR="004C5FBD" w:rsidRPr="00C35D2E" w:rsidRDefault="004C5FBD" w:rsidP="00C35D2E">
      <w:pPr>
        <w:tabs>
          <w:tab w:val="left" w:pos="1372"/>
        </w:tabs>
        <w:jc w:val="both"/>
        <w:rPr>
          <w:lang w:val="sk-SK"/>
        </w:rPr>
      </w:pPr>
    </w:p>
    <w:p w14:paraId="1BC8B8FB" w14:textId="77777777" w:rsidR="004C5FBD" w:rsidRPr="00C35D2E" w:rsidRDefault="004C5FBD" w:rsidP="00C35D2E">
      <w:pPr>
        <w:tabs>
          <w:tab w:val="left" w:pos="1372"/>
        </w:tabs>
        <w:jc w:val="both"/>
        <w:rPr>
          <w:lang w:val="sk-SK"/>
        </w:rPr>
      </w:pPr>
    </w:p>
    <w:p w14:paraId="7E6D2941" w14:textId="77777777" w:rsidR="004C5FBD" w:rsidRPr="00C35D2E" w:rsidRDefault="004C5FBD" w:rsidP="00C35D2E">
      <w:pPr>
        <w:tabs>
          <w:tab w:val="left" w:pos="1372"/>
        </w:tabs>
        <w:jc w:val="both"/>
        <w:rPr>
          <w:lang w:val="sk-SK"/>
        </w:rPr>
      </w:pPr>
    </w:p>
    <w:p w14:paraId="3CD4AC08" w14:textId="77777777" w:rsidR="004C5FBD" w:rsidRPr="00C35D2E" w:rsidRDefault="004C5FBD" w:rsidP="00C35D2E">
      <w:pPr>
        <w:tabs>
          <w:tab w:val="left" w:pos="1372"/>
        </w:tabs>
        <w:jc w:val="both"/>
        <w:rPr>
          <w:lang w:val="sk-SK"/>
        </w:rPr>
      </w:pPr>
    </w:p>
    <w:p w14:paraId="45D88DD7" w14:textId="77777777" w:rsidR="004C5FBD" w:rsidRPr="00C35D2E" w:rsidRDefault="004C5FBD" w:rsidP="00C35D2E">
      <w:pPr>
        <w:tabs>
          <w:tab w:val="left" w:pos="1372"/>
        </w:tabs>
        <w:jc w:val="both"/>
        <w:rPr>
          <w:lang w:val="sk-SK"/>
        </w:rPr>
      </w:pPr>
    </w:p>
    <w:p w14:paraId="1FC65044" w14:textId="77777777" w:rsidR="004C5FBD" w:rsidRPr="00C35D2E" w:rsidRDefault="004C5FBD" w:rsidP="00C35D2E">
      <w:pPr>
        <w:tabs>
          <w:tab w:val="left" w:pos="1372"/>
        </w:tabs>
        <w:jc w:val="both"/>
        <w:rPr>
          <w:lang w:val="sk-SK"/>
        </w:rPr>
      </w:pPr>
    </w:p>
    <w:p w14:paraId="16020E68" w14:textId="77777777" w:rsidR="006804A2" w:rsidRPr="00C35D2E" w:rsidRDefault="006804A2" w:rsidP="00C35D2E">
      <w:pPr>
        <w:tabs>
          <w:tab w:val="left" w:pos="1372"/>
        </w:tabs>
        <w:jc w:val="both"/>
        <w:rPr>
          <w:lang w:val="sk-SK"/>
        </w:rPr>
      </w:pPr>
    </w:p>
    <w:p w14:paraId="67EF6D1E" w14:textId="77777777" w:rsidR="006804A2" w:rsidRPr="00C35D2E" w:rsidRDefault="006804A2" w:rsidP="00C35D2E">
      <w:pPr>
        <w:tabs>
          <w:tab w:val="left" w:pos="1372"/>
        </w:tabs>
        <w:jc w:val="both"/>
        <w:rPr>
          <w:lang w:val="sk-SK"/>
        </w:rPr>
      </w:pPr>
    </w:p>
    <w:p w14:paraId="673A00B9" w14:textId="77777777" w:rsidR="006804A2" w:rsidRPr="00C35D2E" w:rsidRDefault="006804A2" w:rsidP="00C35D2E">
      <w:pPr>
        <w:tabs>
          <w:tab w:val="left" w:pos="1372"/>
        </w:tabs>
        <w:jc w:val="both"/>
        <w:rPr>
          <w:lang w:val="sk-SK"/>
        </w:rPr>
      </w:pPr>
    </w:p>
    <w:p w14:paraId="32ADF6CD" w14:textId="77777777" w:rsidR="006804A2" w:rsidRPr="00C35D2E" w:rsidRDefault="006804A2" w:rsidP="00C35D2E">
      <w:pPr>
        <w:ind w:left="-1701" w:right="-772"/>
        <w:jc w:val="both"/>
        <w:rPr>
          <w:lang w:val="sk-SK"/>
        </w:rPr>
      </w:pPr>
      <w:r w:rsidRPr="00C35D2E">
        <w:rPr>
          <w:noProof/>
          <w:lang w:val="sk-SK" w:eastAsia="sk-SK"/>
        </w:rPr>
        <w:lastRenderedPageBreak/>
        <w:drawing>
          <wp:inline distT="0" distB="0" distL="0" distR="0" wp14:anchorId="2B7B0EC5" wp14:editId="2AF273E9">
            <wp:extent cx="7394400" cy="3697200"/>
            <wp:effectExtent l="0" t="0" r="0" b="0"/>
            <wp:docPr id="7"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05_Devadesatky.jpg"/>
                    <pic:cNvPicPr/>
                  </pic:nvPicPr>
                  <pic:blipFill>
                    <a:blip r:embed="rId24"/>
                    <a:stretch>
                      <a:fillRect/>
                    </a:stretch>
                  </pic:blipFill>
                  <pic:spPr>
                    <a:xfrm>
                      <a:off x="0" y="0"/>
                      <a:ext cx="7394400" cy="3697200"/>
                    </a:xfrm>
                    <a:prstGeom prst="rect">
                      <a:avLst/>
                    </a:prstGeom>
                  </pic:spPr>
                </pic:pic>
              </a:graphicData>
            </a:graphic>
          </wp:inline>
        </w:drawing>
      </w:r>
    </w:p>
    <w:p w14:paraId="56E1D244" w14:textId="77777777" w:rsidR="006804A2" w:rsidRPr="006D077A" w:rsidRDefault="006804A2" w:rsidP="00C35D2E">
      <w:pPr>
        <w:pStyle w:val="Bezriadkovania"/>
        <w:ind w:left="-993" w:right="-772"/>
        <w:jc w:val="both"/>
        <w:rPr>
          <w:rFonts w:ascii="Times New Roman" w:hAnsi="Times New Roman"/>
          <w:b/>
          <w:lang w:val="sk-SK"/>
        </w:rPr>
      </w:pPr>
    </w:p>
    <w:p w14:paraId="304C5298" w14:textId="77777777" w:rsidR="006804A2" w:rsidRPr="006D077A" w:rsidRDefault="00EF530E" w:rsidP="00C35D2E">
      <w:pPr>
        <w:pStyle w:val="Bezriadkovania"/>
        <w:ind w:left="-993" w:right="-772"/>
        <w:jc w:val="both"/>
        <w:rPr>
          <w:rFonts w:ascii="Times New Roman" w:hAnsi="Times New Roman"/>
          <w:b/>
          <w:sz w:val="20"/>
          <w:szCs w:val="20"/>
          <w:lang w:val="sk-SK"/>
        </w:rPr>
      </w:pPr>
      <w:r w:rsidRPr="006D077A">
        <w:rPr>
          <w:rFonts w:ascii="Times New Roman" w:hAnsi="Times New Roman"/>
          <w:b/>
          <w:sz w:val="20"/>
          <w:szCs w:val="20"/>
          <w:lang w:val="sk-SK"/>
        </w:rPr>
        <w:t>MAFIÁNSKY</w:t>
      </w:r>
      <w:r w:rsidR="006804A2" w:rsidRPr="006D077A">
        <w:rPr>
          <w:rFonts w:ascii="Times New Roman" w:hAnsi="Times New Roman"/>
          <w:b/>
          <w:sz w:val="20"/>
          <w:szCs w:val="20"/>
          <w:lang w:val="sk-SK"/>
        </w:rPr>
        <w:t xml:space="preserve"> SLOVNÍČEK</w:t>
      </w:r>
    </w:p>
    <w:p w14:paraId="7B096D87" w14:textId="77777777" w:rsidR="006804A2" w:rsidRPr="00C35D2E" w:rsidRDefault="006804A2" w:rsidP="00C35D2E">
      <w:pPr>
        <w:ind w:left="-993" w:right="-772"/>
        <w:jc w:val="both"/>
        <w:rPr>
          <w:b/>
          <w:bCs/>
          <w:lang w:val="sk-SK"/>
        </w:rPr>
      </w:pPr>
    </w:p>
    <w:p w14:paraId="33BBCBDB" w14:textId="77777777" w:rsidR="006804A2" w:rsidRPr="006D077A" w:rsidRDefault="006804A2" w:rsidP="00643A41">
      <w:pPr>
        <w:ind w:left="-992" w:right="-1055"/>
        <w:rPr>
          <w:color w:val="000000"/>
          <w:sz w:val="20"/>
          <w:szCs w:val="20"/>
          <w:lang w:val="sk-SK"/>
        </w:rPr>
      </w:pPr>
      <w:r w:rsidRPr="006D077A">
        <w:rPr>
          <w:b/>
          <w:color w:val="000000"/>
          <w:sz w:val="20"/>
          <w:szCs w:val="20"/>
          <w:lang w:val="sk-SK"/>
        </w:rPr>
        <w:t>Capo</w:t>
      </w:r>
      <w:r w:rsidRPr="006D077A">
        <w:rPr>
          <w:color w:val="000000"/>
          <w:sz w:val="20"/>
          <w:szCs w:val="20"/>
          <w:lang w:val="sk-SK"/>
        </w:rPr>
        <w:t xml:space="preserve"> – Don, boss, šéf rodiny. </w:t>
      </w:r>
      <w:r w:rsidR="00B15363" w:rsidRPr="006D077A">
        <w:rPr>
          <w:color w:val="000000"/>
          <w:sz w:val="20"/>
          <w:szCs w:val="20"/>
          <w:lang w:val="sk-SK"/>
        </w:rPr>
        <w:t>Podľa</w:t>
      </w:r>
      <w:r w:rsidRPr="006D077A">
        <w:rPr>
          <w:color w:val="000000"/>
          <w:sz w:val="20"/>
          <w:szCs w:val="20"/>
          <w:lang w:val="sk-SK"/>
        </w:rPr>
        <w:t xml:space="preserve"> </w:t>
      </w:r>
      <w:r w:rsidR="00B15363" w:rsidRPr="006D077A">
        <w:rPr>
          <w:color w:val="000000"/>
          <w:sz w:val="20"/>
          <w:szCs w:val="20"/>
          <w:lang w:val="sk-SK"/>
        </w:rPr>
        <w:t>pozície</w:t>
      </w:r>
      <w:r w:rsidRPr="006D077A">
        <w:rPr>
          <w:color w:val="000000"/>
          <w:sz w:val="20"/>
          <w:szCs w:val="20"/>
          <w:lang w:val="sk-SK"/>
        </w:rPr>
        <w:t xml:space="preserve"> v hierarchii </w:t>
      </w:r>
      <w:r w:rsidR="00B15363" w:rsidRPr="006D077A">
        <w:rPr>
          <w:color w:val="000000"/>
          <w:sz w:val="20"/>
          <w:szCs w:val="20"/>
          <w:lang w:val="sk-SK"/>
        </w:rPr>
        <w:t>organizácie</w:t>
      </w:r>
      <w:r w:rsidRPr="006D077A">
        <w:rPr>
          <w:color w:val="000000"/>
          <w:sz w:val="20"/>
          <w:szCs w:val="20"/>
          <w:lang w:val="sk-SK"/>
        </w:rPr>
        <w:t xml:space="preserve"> </w:t>
      </w:r>
      <w:r w:rsidR="00B15363" w:rsidRPr="006D077A">
        <w:rPr>
          <w:color w:val="000000"/>
          <w:sz w:val="20"/>
          <w:szCs w:val="20"/>
          <w:lang w:val="sk-SK"/>
        </w:rPr>
        <w:t>sa</w:t>
      </w:r>
      <w:r w:rsidRPr="006D077A">
        <w:rPr>
          <w:color w:val="000000"/>
          <w:sz w:val="20"/>
          <w:szCs w:val="20"/>
          <w:lang w:val="sk-SK"/>
        </w:rPr>
        <w:t xml:space="preserve"> </w:t>
      </w:r>
      <w:r w:rsidR="00B15363" w:rsidRPr="006D077A">
        <w:rPr>
          <w:color w:val="000000"/>
          <w:sz w:val="20"/>
          <w:szCs w:val="20"/>
          <w:lang w:val="sk-SK"/>
        </w:rPr>
        <w:t>rozlišujú tiež</w:t>
      </w:r>
      <w:r w:rsidRPr="006D077A">
        <w:rPr>
          <w:color w:val="000000"/>
          <w:sz w:val="20"/>
          <w:szCs w:val="20"/>
          <w:lang w:val="sk-SK"/>
        </w:rPr>
        <w:t xml:space="preserve"> </w:t>
      </w:r>
      <w:r w:rsidR="00B15363" w:rsidRPr="006D077A">
        <w:rPr>
          <w:color w:val="000000"/>
          <w:sz w:val="20"/>
          <w:szCs w:val="20"/>
          <w:lang w:val="sk-SK"/>
        </w:rPr>
        <w:t>mocnejší</w:t>
      </w:r>
      <w:r w:rsidRPr="006D077A">
        <w:rPr>
          <w:color w:val="000000"/>
          <w:sz w:val="20"/>
          <w:szCs w:val="20"/>
          <w:lang w:val="sk-SK"/>
        </w:rPr>
        <w:t xml:space="preserve"> tzv. „capomandamento“ či „capocommisione“.</w:t>
      </w:r>
    </w:p>
    <w:p w14:paraId="4688551E" w14:textId="77777777" w:rsidR="006804A2" w:rsidRPr="006D077A" w:rsidRDefault="006804A2" w:rsidP="00643A41">
      <w:pPr>
        <w:ind w:left="-992" w:right="-1055"/>
        <w:rPr>
          <w:color w:val="000000"/>
          <w:sz w:val="20"/>
          <w:szCs w:val="20"/>
          <w:lang w:val="sk-SK"/>
        </w:rPr>
      </w:pPr>
      <w:r w:rsidRPr="006D077A">
        <w:rPr>
          <w:color w:val="000000"/>
          <w:sz w:val="20"/>
          <w:szCs w:val="20"/>
          <w:lang w:val="sk-SK"/>
        </w:rPr>
        <w:br/>
      </w:r>
      <w:r w:rsidRPr="006D077A">
        <w:rPr>
          <w:b/>
          <w:color w:val="000000"/>
          <w:sz w:val="20"/>
          <w:szCs w:val="20"/>
          <w:lang w:val="sk-SK"/>
        </w:rPr>
        <w:t xml:space="preserve">Commisione </w:t>
      </w:r>
      <w:r w:rsidRPr="006D077A">
        <w:rPr>
          <w:color w:val="000000"/>
          <w:sz w:val="20"/>
          <w:szCs w:val="20"/>
          <w:lang w:val="sk-SK"/>
        </w:rPr>
        <w:t xml:space="preserve">– Organizovaný zločin na Sicílii </w:t>
      </w:r>
      <w:r w:rsidR="00B15363" w:rsidRPr="006D077A">
        <w:rPr>
          <w:color w:val="000000"/>
          <w:sz w:val="20"/>
          <w:szCs w:val="20"/>
          <w:lang w:val="sk-SK"/>
        </w:rPr>
        <w:t>koordinujú</w:t>
      </w:r>
      <w:r w:rsidRPr="006D077A">
        <w:rPr>
          <w:color w:val="000000"/>
          <w:sz w:val="20"/>
          <w:szCs w:val="20"/>
          <w:lang w:val="sk-SK"/>
        </w:rPr>
        <w:t xml:space="preserve"> na úrovni provincií „komis</w:t>
      </w:r>
      <w:r w:rsidR="00B15363" w:rsidRPr="006D077A">
        <w:rPr>
          <w:color w:val="000000"/>
          <w:sz w:val="20"/>
          <w:szCs w:val="20"/>
          <w:lang w:val="sk-SK"/>
        </w:rPr>
        <w:t>i</w:t>
      </w:r>
      <w:r w:rsidRPr="006D077A">
        <w:rPr>
          <w:color w:val="000000"/>
          <w:sz w:val="20"/>
          <w:szCs w:val="20"/>
          <w:lang w:val="sk-SK"/>
        </w:rPr>
        <w:t xml:space="preserve">e“, </w:t>
      </w:r>
      <w:r w:rsidR="00B15363" w:rsidRPr="006D077A">
        <w:rPr>
          <w:color w:val="000000"/>
          <w:sz w:val="20"/>
          <w:szCs w:val="20"/>
          <w:lang w:val="sk-SK"/>
        </w:rPr>
        <w:t>najvyššie</w:t>
      </w:r>
      <w:r w:rsidRPr="006D077A">
        <w:rPr>
          <w:color w:val="000000"/>
          <w:sz w:val="20"/>
          <w:szCs w:val="20"/>
          <w:lang w:val="sk-SK"/>
        </w:rPr>
        <w:t xml:space="preserve"> mocenské útvary </w:t>
      </w:r>
      <w:r w:rsidR="00B15363" w:rsidRPr="006D077A">
        <w:rPr>
          <w:color w:val="000000"/>
          <w:sz w:val="20"/>
          <w:szCs w:val="20"/>
          <w:lang w:val="sk-SK"/>
        </w:rPr>
        <w:t>tvorené zástupcami</w:t>
      </w:r>
      <w:r w:rsidRPr="006D077A">
        <w:rPr>
          <w:color w:val="000000"/>
          <w:sz w:val="20"/>
          <w:szCs w:val="20"/>
          <w:lang w:val="sk-SK"/>
        </w:rPr>
        <w:t xml:space="preserve"> jednotlivých „mandamenti“. </w:t>
      </w:r>
    </w:p>
    <w:p w14:paraId="77364174" w14:textId="77777777" w:rsidR="006804A2" w:rsidRPr="006D077A" w:rsidRDefault="006804A2" w:rsidP="00643A41">
      <w:pPr>
        <w:ind w:left="-992" w:right="-1055"/>
        <w:rPr>
          <w:color w:val="000000"/>
          <w:sz w:val="20"/>
          <w:szCs w:val="20"/>
          <w:lang w:val="sk-SK"/>
        </w:rPr>
      </w:pPr>
      <w:r w:rsidRPr="006D077A">
        <w:rPr>
          <w:b/>
          <w:color w:val="000000"/>
          <w:sz w:val="20"/>
          <w:szCs w:val="20"/>
          <w:lang w:val="sk-SK"/>
        </w:rPr>
        <w:br/>
        <w:t>Cornuto</w:t>
      </w:r>
      <w:r w:rsidRPr="006D077A">
        <w:rPr>
          <w:color w:val="000000"/>
          <w:sz w:val="20"/>
          <w:szCs w:val="20"/>
          <w:lang w:val="sk-SK"/>
        </w:rPr>
        <w:t xml:space="preserve"> – „Paroháč“ je jedinec, </w:t>
      </w:r>
      <w:r w:rsidR="00B15363" w:rsidRPr="006D077A">
        <w:rPr>
          <w:color w:val="000000"/>
          <w:sz w:val="20"/>
          <w:szCs w:val="20"/>
          <w:lang w:val="sk-SK"/>
        </w:rPr>
        <w:t>ktorému</w:t>
      </w:r>
      <w:r w:rsidRPr="006D077A">
        <w:rPr>
          <w:color w:val="000000"/>
          <w:sz w:val="20"/>
          <w:szCs w:val="20"/>
          <w:lang w:val="sk-SK"/>
        </w:rPr>
        <w:t xml:space="preserve"> je jeho žena </w:t>
      </w:r>
      <w:r w:rsidR="00B15363" w:rsidRPr="006D077A">
        <w:rPr>
          <w:color w:val="000000"/>
          <w:sz w:val="20"/>
          <w:szCs w:val="20"/>
          <w:lang w:val="sk-SK"/>
        </w:rPr>
        <w:t>neverná</w:t>
      </w:r>
      <w:r w:rsidRPr="006D077A">
        <w:rPr>
          <w:color w:val="000000"/>
          <w:sz w:val="20"/>
          <w:szCs w:val="20"/>
          <w:lang w:val="sk-SK"/>
        </w:rPr>
        <w:t xml:space="preserve">. Tento výraz je na Sicílii </w:t>
      </w:r>
      <w:r w:rsidR="00B15363" w:rsidRPr="006D077A">
        <w:rPr>
          <w:color w:val="000000"/>
          <w:sz w:val="20"/>
          <w:szCs w:val="20"/>
          <w:lang w:val="sk-SK"/>
        </w:rPr>
        <w:t>veľkou urážkou. Má vykresliť</w:t>
      </w:r>
      <w:r w:rsidRPr="006D077A">
        <w:rPr>
          <w:color w:val="000000"/>
          <w:sz w:val="20"/>
          <w:szCs w:val="20"/>
          <w:lang w:val="sk-SK"/>
        </w:rPr>
        <w:t xml:space="preserve"> </w:t>
      </w:r>
      <w:r w:rsidR="00B15363" w:rsidRPr="006D077A">
        <w:rPr>
          <w:color w:val="000000"/>
          <w:sz w:val="20"/>
          <w:szCs w:val="20"/>
          <w:lang w:val="sk-SK"/>
        </w:rPr>
        <w:t xml:space="preserve">muža </w:t>
      </w:r>
      <w:r w:rsidRPr="006D077A">
        <w:rPr>
          <w:color w:val="000000"/>
          <w:sz w:val="20"/>
          <w:szCs w:val="20"/>
          <w:lang w:val="sk-SK"/>
        </w:rPr>
        <w:t>ako neschopného a nemužného.</w:t>
      </w:r>
    </w:p>
    <w:p w14:paraId="7779EC02" w14:textId="77777777" w:rsidR="00B15363" w:rsidRPr="006D077A" w:rsidRDefault="00B15363" w:rsidP="00643A41">
      <w:pPr>
        <w:ind w:left="-992" w:right="-1055"/>
        <w:rPr>
          <w:color w:val="000000"/>
          <w:sz w:val="20"/>
          <w:szCs w:val="20"/>
          <w:lang w:val="sk-SK"/>
        </w:rPr>
      </w:pPr>
    </w:p>
    <w:p w14:paraId="1B600616" w14:textId="77777777" w:rsidR="006804A2" w:rsidRPr="006D077A" w:rsidRDefault="006804A2" w:rsidP="00643A41">
      <w:pPr>
        <w:ind w:left="-992" w:right="-1055"/>
        <w:rPr>
          <w:color w:val="000000"/>
          <w:sz w:val="20"/>
          <w:szCs w:val="20"/>
          <w:lang w:val="sk-SK"/>
        </w:rPr>
      </w:pPr>
      <w:r w:rsidRPr="006D077A">
        <w:rPr>
          <w:b/>
          <w:color w:val="000000"/>
          <w:sz w:val="20"/>
          <w:szCs w:val="20"/>
          <w:lang w:val="sk-SK"/>
        </w:rPr>
        <w:t>Cosa Nostra</w:t>
      </w:r>
      <w:r w:rsidRPr="006D077A">
        <w:rPr>
          <w:color w:val="000000"/>
          <w:sz w:val="20"/>
          <w:szCs w:val="20"/>
          <w:lang w:val="sk-SK"/>
        </w:rPr>
        <w:t xml:space="preserve"> – </w:t>
      </w:r>
      <w:r w:rsidR="00B15363" w:rsidRPr="006D077A">
        <w:rPr>
          <w:color w:val="000000"/>
          <w:sz w:val="20"/>
          <w:szCs w:val="20"/>
          <w:lang w:val="sk-SK"/>
        </w:rPr>
        <w:t>Zatiaľ čo slovo „mafia</w:t>
      </w:r>
      <w:r w:rsidRPr="006D077A">
        <w:rPr>
          <w:color w:val="000000"/>
          <w:sz w:val="20"/>
          <w:szCs w:val="20"/>
          <w:lang w:val="sk-SK"/>
        </w:rPr>
        <w:t xml:space="preserve">“ </w:t>
      </w:r>
      <w:r w:rsidR="00B15363" w:rsidRPr="006D077A">
        <w:rPr>
          <w:color w:val="000000"/>
          <w:sz w:val="20"/>
          <w:szCs w:val="20"/>
          <w:lang w:val="sk-SK"/>
        </w:rPr>
        <w:t>používajú predovšetkým</w:t>
      </w:r>
      <w:r w:rsidRPr="006D077A">
        <w:rPr>
          <w:color w:val="000000"/>
          <w:sz w:val="20"/>
          <w:szCs w:val="20"/>
          <w:lang w:val="sk-SK"/>
        </w:rPr>
        <w:t xml:space="preserve"> média a </w:t>
      </w:r>
      <w:r w:rsidR="00B15363" w:rsidRPr="006D077A">
        <w:rPr>
          <w:color w:val="000000"/>
          <w:sz w:val="20"/>
          <w:szCs w:val="20"/>
          <w:lang w:val="sk-SK"/>
        </w:rPr>
        <w:t>verejnosť, členovia</w:t>
      </w:r>
      <w:r w:rsidRPr="006D077A">
        <w:rPr>
          <w:color w:val="000000"/>
          <w:sz w:val="20"/>
          <w:szCs w:val="20"/>
          <w:lang w:val="sk-SK"/>
        </w:rPr>
        <w:t xml:space="preserve"> </w:t>
      </w:r>
      <w:r w:rsidR="00B15363" w:rsidRPr="006D077A">
        <w:rPr>
          <w:color w:val="000000"/>
          <w:sz w:val="20"/>
          <w:szCs w:val="20"/>
          <w:lang w:val="sk-SK"/>
        </w:rPr>
        <w:t>hovoria</w:t>
      </w:r>
      <w:r w:rsidRPr="006D077A">
        <w:rPr>
          <w:color w:val="000000"/>
          <w:sz w:val="20"/>
          <w:szCs w:val="20"/>
          <w:lang w:val="sk-SK"/>
        </w:rPr>
        <w:t xml:space="preserve"> o </w:t>
      </w:r>
      <w:r w:rsidR="00B15363" w:rsidRPr="006D077A">
        <w:rPr>
          <w:color w:val="000000"/>
          <w:sz w:val="20"/>
          <w:szCs w:val="20"/>
          <w:lang w:val="sk-SK"/>
        </w:rPr>
        <w:t>sicílskej</w:t>
      </w:r>
      <w:r w:rsidRPr="006D077A">
        <w:rPr>
          <w:color w:val="000000"/>
          <w:sz w:val="20"/>
          <w:szCs w:val="20"/>
          <w:lang w:val="sk-SK"/>
        </w:rPr>
        <w:t xml:space="preserve"> </w:t>
      </w:r>
      <w:r w:rsidR="00B15363" w:rsidRPr="006D077A">
        <w:rPr>
          <w:color w:val="000000"/>
          <w:sz w:val="20"/>
          <w:szCs w:val="20"/>
          <w:lang w:val="sk-SK"/>
        </w:rPr>
        <w:t>organizácii ako o „našej ve</w:t>
      </w:r>
      <w:r w:rsidRPr="006D077A">
        <w:rPr>
          <w:color w:val="000000"/>
          <w:sz w:val="20"/>
          <w:szCs w:val="20"/>
          <w:lang w:val="sk-SK"/>
        </w:rPr>
        <w:t>ci“.</w:t>
      </w:r>
      <w:r w:rsidRPr="006D077A">
        <w:rPr>
          <w:color w:val="000000"/>
          <w:sz w:val="20"/>
          <w:szCs w:val="20"/>
          <w:lang w:val="sk-SK"/>
        </w:rPr>
        <w:br/>
      </w:r>
      <w:r w:rsidRPr="006D077A">
        <w:rPr>
          <w:color w:val="000000"/>
          <w:sz w:val="20"/>
          <w:szCs w:val="20"/>
          <w:lang w:val="sk-SK"/>
        </w:rPr>
        <w:br/>
      </w:r>
      <w:r w:rsidRPr="006D077A">
        <w:rPr>
          <w:b/>
          <w:color w:val="000000"/>
          <w:sz w:val="20"/>
          <w:szCs w:val="20"/>
          <w:lang w:val="sk-SK"/>
        </w:rPr>
        <w:t xml:space="preserve">Cosca </w:t>
      </w:r>
      <w:r w:rsidR="00B15363" w:rsidRPr="006D077A">
        <w:rPr>
          <w:color w:val="000000"/>
          <w:sz w:val="20"/>
          <w:szCs w:val="20"/>
          <w:lang w:val="sk-SK"/>
        </w:rPr>
        <w:t>– Iný výraz pre</w:t>
      </w:r>
      <w:r w:rsidRPr="006D077A">
        <w:rPr>
          <w:color w:val="000000"/>
          <w:sz w:val="20"/>
          <w:szCs w:val="20"/>
          <w:lang w:val="sk-SK"/>
        </w:rPr>
        <w:t xml:space="preserve"> rodinu, doslova „</w:t>
      </w:r>
      <w:r w:rsidR="00B15363" w:rsidRPr="006D077A">
        <w:rPr>
          <w:color w:val="000000"/>
          <w:sz w:val="20"/>
          <w:szCs w:val="20"/>
          <w:lang w:val="sk-SK"/>
        </w:rPr>
        <w:t>artičok</w:t>
      </w:r>
      <w:r w:rsidRPr="006D077A">
        <w:rPr>
          <w:color w:val="000000"/>
          <w:sz w:val="20"/>
          <w:szCs w:val="20"/>
          <w:lang w:val="sk-SK"/>
        </w:rPr>
        <w:t xml:space="preserve">“. </w:t>
      </w:r>
      <w:r w:rsidR="00B15363" w:rsidRPr="006D077A">
        <w:rPr>
          <w:color w:val="000000"/>
          <w:sz w:val="20"/>
          <w:szCs w:val="20"/>
          <w:lang w:val="sk-SK"/>
        </w:rPr>
        <w:t>Rovnako ako v</w:t>
      </w:r>
      <w:r w:rsidRPr="006D077A">
        <w:rPr>
          <w:color w:val="000000"/>
          <w:sz w:val="20"/>
          <w:szCs w:val="20"/>
          <w:lang w:val="sk-SK"/>
        </w:rPr>
        <w:t xml:space="preserve"> </w:t>
      </w:r>
      <w:r w:rsidR="00B15363" w:rsidRPr="006D077A">
        <w:rPr>
          <w:color w:val="000000"/>
          <w:sz w:val="20"/>
          <w:szCs w:val="20"/>
          <w:lang w:val="sk-SK"/>
        </w:rPr>
        <w:t>správnej</w:t>
      </w:r>
      <w:r w:rsidRPr="006D077A">
        <w:rPr>
          <w:color w:val="000000"/>
          <w:sz w:val="20"/>
          <w:szCs w:val="20"/>
          <w:lang w:val="sk-SK"/>
        </w:rPr>
        <w:t xml:space="preserve"> </w:t>
      </w:r>
      <w:r w:rsidR="00B15363" w:rsidRPr="006D077A">
        <w:rPr>
          <w:color w:val="000000"/>
          <w:sz w:val="20"/>
          <w:szCs w:val="20"/>
          <w:lang w:val="sk-SK"/>
        </w:rPr>
        <w:t>rodine</w:t>
      </w:r>
      <w:r w:rsidRPr="006D077A">
        <w:rPr>
          <w:color w:val="000000"/>
          <w:sz w:val="20"/>
          <w:szCs w:val="20"/>
          <w:lang w:val="sk-SK"/>
        </w:rPr>
        <w:t xml:space="preserve">, jednotlivé vrstvy </w:t>
      </w:r>
      <w:r w:rsidR="00B15363" w:rsidRPr="006D077A">
        <w:rPr>
          <w:color w:val="000000"/>
          <w:sz w:val="20"/>
          <w:szCs w:val="20"/>
          <w:lang w:val="sk-SK"/>
        </w:rPr>
        <w:t>artičoku</w:t>
      </w:r>
      <w:r w:rsidR="00A366FC" w:rsidRPr="006D077A">
        <w:rPr>
          <w:color w:val="000000"/>
          <w:sz w:val="20"/>
          <w:szCs w:val="20"/>
          <w:lang w:val="sk-SK"/>
        </w:rPr>
        <w:t xml:space="preserve"> drží pri</w:t>
      </w:r>
      <w:r w:rsidR="00B15363" w:rsidRPr="006D077A">
        <w:rPr>
          <w:color w:val="000000"/>
          <w:sz w:val="20"/>
          <w:szCs w:val="20"/>
          <w:lang w:val="sk-SK"/>
        </w:rPr>
        <w:t xml:space="preserve"> sebe a chráni </w:t>
      </w:r>
      <w:r w:rsidR="00A366FC" w:rsidRPr="006D077A">
        <w:rPr>
          <w:color w:val="000000"/>
          <w:sz w:val="20"/>
          <w:szCs w:val="20"/>
          <w:lang w:val="sk-SK"/>
        </w:rPr>
        <w:t>životodarné</w:t>
      </w:r>
      <w:r w:rsidRPr="006D077A">
        <w:rPr>
          <w:color w:val="000000"/>
          <w:sz w:val="20"/>
          <w:szCs w:val="20"/>
          <w:lang w:val="sk-SK"/>
        </w:rPr>
        <w:t xml:space="preserve"> </w:t>
      </w:r>
      <w:r w:rsidR="00B15363" w:rsidRPr="006D077A">
        <w:rPr>
          <w:color w:val="000000"/>
          <w:sz w:val="20"/>
          <w:szCs w:val="20"/>
          <w:lang w:val="sk-SK"/>
        </w:rPr>
        <w:t>jadro</w:t>
      </w:r>
      <w:r w:rsidRPr="006D077A">
        <w:rPr>
          <w:color w:val="000000"/>
          <w:sz w:val="20"/>
          <w:szCs w:val="20"/>
          <w:lang w:val="sk-SK"/>
        </w:rPr>
        <w:t>.</w:t>
      </w:r>
      <w:r w:rsidRPr="006D077A">
        <w:rPr>
          <w:color w:val="000000"/>
          <w:sz w:val="20"/>
          <w:szCs w:val="20"/>
          <w:lang w:val="sk-SK"/>
        </w:rPr>
        <w:br/>
      </w:r>
      <w:r w:rsidRPr="006D077A">
        <w:rPr>
          <w:color w:val="000000"/>
          <w:sz w:val="20"/>
          <w:szCs w:val="20"/>
          <w:lang w:val="sk-SK"/>
        </w:rPr>
        <w:br/>
      </w:r>
      <w:r w:rsidRPr="006D077A">
        <w:rPr>
          <w:b/>
          <w:color w:val="000000"/>
          <w:sz w:val="20"/>
          <w:szCs w:val="20"/>
          <w:lang w:val="sk-SK"/>
        </w:rPr>
        <w:t>Famiglia</w:t>
      </w:r>
      <w:r w:rsidR="00A366FC" w:rsidRPr="006D077A">
        <w:rPr>
          <w:color w:val="000000"/>
          <w:sz w:val="20"/>
          <w:szCs w:val="20"/>
          <w:lang w:val="sk-SK"/>
        </w:rPr>
        <w:t xml:space="preserve"> – Rodina, inak tiež klan, je základnou organizačnou</w:t>
      </w:r>
      <w:r w:rsidRPr="006D077A">
        <w:rPr>
          <w:color w:val="000000"/>
          <w:sz w:val="20"/>
          <w:szCs w:val="20"/>
          <w:lang w:val="sk-SK"/>
        </w:rPr>
        <w:t xml:space="preserve"> jednotkou mafie.</w:t>
      </w:r>
      <w:r w:rsidRPr="006D077A">
        <w:rPr>
          <w:color w:val="000000"/>
          <w:sz w:val="20"/>
          <w:szCs w:val="20"/>
          <w:lang w:val="sk-SK"/>
        </w:rPr>
        <w:br/>
      </w:r>
      <w:r w:rsidRPr="006D077A">
        <w:rPr>
          <w:color w:val="000000"/>
          <w:sz w:val="20"/>
          <w:szCs w:val="20"/>
          <w:lang w:val="sk-SK"/>
        </w:rPr>
        <w:br/>
      </w:r>
      <w:r w:rsidRPr="006D077A">
        <w:rPr>
          <w:b/>
          <w:color w:val="000000"/>
          <w:sz w:val="20"/>
          <w:szCs w:val="20"/>
          <w:lang w:val="sk-SK"/>
        </w:rPr>
        <w:t xml:space="preserve">Infame </w:t>
      </w:r>
      <w:r w:rsidR="00A366FC" w:rsidRPr="006D077A">
        <w:rPr>
          <w:color w:val="000000"/>
          <w:sz w:val="20"/>
          <w:szCs w:val="20"/>
          <w:lang w:val="sk-SK"/>
        </w:rPr>
        <w:t>– Hanlivé označenie pre zradcu, ktorý sa pre</w:t>
      </w:r>
      <w:r w:rsidRPr="006D077A">
        <w:rPr>
          <w:color w:val="000000"/>
          <w:sz w:val="20"/>
          <w:szCs w:val="20"/>
          <w:lang w:val="sk-SK"/>
        </w:rPr>
        <w:t>vi</w:t>
      </w:r>
      <w:r w:rsidR="00A366FC" w:rsidRPr="006D077A">
        <w:rPr>
          <w:color w:val="000000"/>
          <w:sz w:val="20"/>
          <w:szCs w:val="20"/>
          <w:lang w:val="sk-SK"/>
        </w:rPr>
        <w:t>nil proti základným princípo</w:t>
      </w:r>
      <w:r w:rsidRPr="006D077A">
        <w:rPr>
          <w:color w:val="000000"/>
          <w:sz w:val="20"/>
          <w:szCs w:val="20"/>
          <w:lang w:val="sk-SK"/>
        </w:rPr>
        <w:t xml:space="preserve">m </w:t>
      </w:r>
      <w:r w:rsidR="00A366FC" w:rsidRPr="006D077A">
        <w:rPr>
          <w:color w:val="000000"/>
          <w:sz w:val="20"/>
          <w:szCs w:val="20"/>
          <w:lang w:val="sk-SK"/>
        </w:rPr>
        <w:t>lojality</w:t>
      </w:r>
      <w:r w:rsidRPr="006D077A">
        <w:rPr>
          <w:color w:val="000000"/>
          <w:sz w:val="20"/>
          <w:szCs w:val="20"/>
          <w:lang w:val="sk-SK"/>
        </w:rPr>
        <w:t xml:space="preserve">. </w:t>
      </w:r>
    </w:p>
    <w:p w14:paraId="4DD6291F" w14:textId="77777777" w:rsidR="006804A2" w:rsidRPr="006D077A" w:rsidRDefault="006804A2" w:rsidP="00643A41">
      <w:pPr>
        <w:ind w:left="-992" w:right="-1055"/>
        <w:rPr>
          <w:color w:val="000000"/>
          <w:sz w:val="20"/>
          <w:szCs w:val="20"/>
          <w:lang w:val="sk-SK"/>
        </w:rPr>
      </w:pPr>
    </w:p>
    <w:p w14:paraId="2BF46DC5" w14:textId="77777777" w:rsidR="006804A2" w:rsidRPr="006D077A" w:rsidRDefault="006804A2" w:rsidP="00643A41">
      <w:pPr>
        <w:ind w:left="-992" w:right="-1055"/>
        <w:rPr>
          <w:color w:val="000000"/>
          <w:sz w:val="20"/>
          <w:szCs w:val="20"/>
          <w:lang w:val="sk-SK"/>
        </w:rPr>
      </w:pPr>
      <w:r w:rsidRPr="006D077A">
        <w:rPr>
          <w:b/>
          <w:color w:val="000000"/>
          <w:sz w:val="20"/>
          <w:szCs w:val="20"/>
          <w:lang w:val="sk-SK"/>
        </w:rPr>
        <w:t>Lupara bianca</w:t>
      </w:r>
      <w:r w:rsidRPr="006D077A">
        <w:rPr>
          <w:color w:val="000000"/>
          <w:sz w:val="20"/>
          <w:szCs w:val="20"/>
          <w:lang w:val="sk-SK"/>
        </w:rPr>
        <w:t xml:space="preserve"> – Vražda, </w:t>
      </w:r>
      <w:r w:rsidR="00A366FC" w:rsidRPr="006D077A">
        <w:rPr>
          <w:color w:val="000000"/>
          <w:sz w:val="20"/>
          <w:szCs w:val="20"/>
          <w:lang w:val="sk-SK"/>
        </w:rPr>
        <w:t>pri</w:t>
      </w:r>
      <w:r w:rsidRPr="006D077A">
        <w:rPr>
          <w:color w:val="000000"/>
          <w:sz w:val="20"/>
          <w:szCs w:val="20"/>
          <w:lang w:val="sk-SK"/>
        </w:rPr>
        <w:t xml:space="preserve"> </w:t>
      </w:r>
      <w:r w:rsidR="00A366FC" w:rsidRPr="006D077A">
        <w:rPr>
          <w:color w:val="000000"/>
          <w:sz w:val="20"/>
          <w:szCs w:val="20"/>
          <w:lang w:val="sk-SK"/>
        </w:rPr>
        <w:t>ktorej sú pozo</w:t>
      </w:r>
      <w:r w:rsidRPr="006D077A">
        <w:rPr>
          <w:color w:val="000000"/>
          <w:sz w:val="20"/>
          <w:szCs w:val="20"/>
          <w:lang w:val="sk-SK"/>
        </w:rPr>
        <w:t xml:space="preserve">statky </w:t>
      </w:r>
      <w:r w:rsidR="00A366FC" w:rsidRPr="006D077A">
        <w:rPr>
          <w:color w:val="000000"/>
          <w:sz w:val="20"/>
          <w:szCs w:val="20"/>
          <w:lang w:val="sk-SK"/>
        </w:rPr>
        <w:t xml:space="preserve">pochované </w:t>
      </w:r>
      <w:r w:rsidRPr="006D077A">
        <w:rPr>
          <w:color w:val="000000"/>
          <w:sz w:val="20"/>
          <w:szCs w:val="20"/>
          <w:lang w:val="sk-SK"/>
        </w:rPr>
        <w:t xml:space="preserve">na </w:t>
      </w:r>
      <w:r w:rsidR="00A366FC" w:rsidRPr="006D077A">
        <w:rPr>
          <w:color w:val="000000"/>
          <w:sz w:val="20"/>
          <w:szCs w:val="20"/>
          <w:lang w:val="sk-SK"/>
        </w:rPr>
        <w:t>neprístupnom</w:t>
      </w:r>
      <w:r w:rsidRPr="006D077A">
        <w:rPr>
          <w:color w:val="000000"/>
          <w:sz w:val="20"/>
          <w:szCs w:val="20"/>
          <w:lang w:val="sk-SK"/>
        </w:rPr>
        <w:t xml:space="preserve"> </w:t>
      </w:r>
      <w:r w:rsidR="00A366FC" w:rsidRPr="006D077A">
        <w:rPr>
          <w:color w:val="000000"/>
          <w:sz w:val="20"/>
          <w:szCs w:val="20"/>
          <w:lang w:val="sk-SK"/>
        </w:rPr>
        <w:t>mieste</w:t>
      </w:r>
      <w:r w:rsidRPr="006D077A">
        <w:rPr>
          <w:color w:val="000000"/>
          <w:sz w:val="20"/>
          <w:szCs w:val="20"/>
          <w:lang w:val="sk-SK"/>
        </w:rPr>
        <w:t>, zali</w:t>
      </w:r>
      <w:r w:rsidR="00A366FC" w:rsidRPr="006D077A">
        <w:rPr>
          <w:color w:val="000000"/>
          <w:sz w:val="20"/>
          <w:szCs w:val="20"/>
          <w:lang w:val="sk-SK"/>
        </w:rPr>
        <w:t>ate do betónu, rozpustené či inak zlikvidované, takže sa te</w:t>
      </w:r>
      <w:r w:rsidRPr="006D077A">
        <w:rPr>
          <w:color w:val="000000"/>
          <w:sz w:val="20"/>
          <w:szCs w:val="20"/>
          <w:lang w:val="sk-SK"/>
        </w:rPr>
        <w:t xml:space="preserve">lo nikdy </w:t>
      </w:r>
      <w:r w:rsidR="00A366FC" w:rsidRPr="006D077A">
        <w:rPr>
          <w:color w:val="000000"/>
          <w:sz w:val="20"/>
          <w:szCs w:val="20"/>
          <w:lang w:val="sk-SK"/>
        </w:rPr>
        <w:t>nenájde</w:t>
      </w:r>
      <w:r w:rsidRPr="006D077A">
        <w:rPr>
          <w:color w:val="000000"/>
          <w:sz w:val="20"/>
          <w:szCs w:val="20"/>
          <w:lang w:val="sk-SK"/>
        </w:rPr>
        <w:t>.</w:t>
      </w:r>
    </w:p>
    <w:p w14:paraId="5B23DA6F" w14:textId="77777777" w:rsidR="006804A2" w:rsidRPr="006D077A" w:rsidRDefault="006804A2" w:rsidP="00643A41">
      <w:pPr>
        <w:ind w:left="-992" w:right="-1055"/>
        <w:rPr>
          <w:color w:val="000000"/>
          <w:sz w:val="20"/>
          <w:szCs w:val="20"/>
          <w:lang w:val="sk-SK"/>
        </w:rPr>
      </w:pPr>
      <w:r w:rsidRPr="006D077A">
        <w:rPr>
          <w:color w:val="000000"/>
          <w:sz w:val="20"/>
          <w:szCs w:val="20"/>
          <w:lang w:val="sk-SK"/>
        </w:rPr>
        <w:br/>
      </w:r>
      <w:r w:rsidRPr="006D077A">
        <w:rPr>
          <w:b/>
          <w:color w:val="000000"/>
          <w:sz w:val="20"/>
          <w:szCs w:val="20"/>
          <w:lang w:val="sk-SK"/>
        </w:rPr>
        <w:t>Mandamento</w:t>
      </w:r>
      <w:r w:rsidR="00A366FC" w:rsidRPr="006D077A">
        <w:rPr>
          <w:color w:val="000000"/>
          <w:sz w:val="20"/>
          <w:szCs w:val="20"/>
          <w:lang w:val="sk-SK"/>
        </w:rPr>
        <w:t xml:space="preserve"> – Organizačná</w:t>
      </w:r>
      <w:r w:rsidRPr="006D077A">
        <w:rPr>
          <w:color w:val="000000"/>
          <w:sz w:val="20"/>
          <w:szCs w:val="20"/>
          <w:lang w:val="sk-SK"/>
        </w:rPr>
        <w:t xml:space="preserve"> jednotka </w:t>
      </w:r>
      <w:r w:rsidR="00A366FC" w:rsidRPr="006D077A">
        <w:rPr>
          <w:color w:val="000000"/>
          <w:sz w:val="20"/>
          <w:szCs w:val="20"/>
          <w:lang w:val="sk-SK"/>
        </w:rPr>
        <w:t>tvorená tro</w:t>
      </w:r>
      <w:r w:rsidRPr="006D077A">
        <w:rPr>
          <w:color w:val="000000"/>
          <w:sz w:val="20"/>
          <w:szCs w:val="20"/>
          <w:lang w:val="sk-SK"/>
        </w:rPr>
        <w:t xml:space="preserve">mi geograficky </w:t>
      </w:r>
      <w:r w:rsidR="00A366FC" w:rsidRPr="006D077A">
        <w:rPr>
          <w:color w:val="000000"/>
          <w:sz w:val="20"/>
          <w:szCs w:val="20"/>
          <w:lang w:val="sk-SK"/>
        </w:rPr>
        <w:t>najbližšími rodinami. Ich šéfo</w:t>
      </w:r>
      <w:r w:rsidRPr="006D077A">
        <w:rPr>
          <w:color w:val="000000"/>
          <w:sz w:val="20"/>
          <w:szCs w:val="20"/>
          <w:lang w:val="sk-SK"/>
        </w:rPr>
        <w:t>m je „capomandamento“.</w:t>
      </w:r>
    </w:p>
    <w:p w14:paraId="097FB330" w14:textId="77777777" w:rsidR="006804A2" w:rsidRPr="006D077A" w:rsidRDefault="006804A2" w:rsidP="00643A41">
      <w:pPr>
        <w:ind w:left="-992" w:right="-1055"/>
        <w:rPr>
          <w:color w:val="000000"/>
          <w:sz w:val="20"/>
          <w:szCs w:val="20"/>
          <w:lang w:val="sk-SK"/>
        </w:rPr>
      </w:pPr>
    </w:p>
    <w:p w14:paraId="0309EA45" w14:textId="77777777" w:rsidR="006804A2" w:rsidRPr="006D077A" w:rsidRDefault="006804A2" w:rsidP="00643A41">
      <w:pPr>
        <w:ind w:left="-992" w:right="-1055"/>
        <w:rPr>
          <w:color w:val="000000"/>
          <w:sz w:val="20"/>
          <w:szCs w:val="20"/>
          <w:lang w:val="sk-SK"/>
        </w:rPr>
      </w:pPr>
      <w:r w:rsidRPr="006D077A">
        <w:rPr>
          <w:b/>
          <w:color w:val="000000"/>
          <w:sz w:val="20"/>
          <w:szCs w:val="20"/>
          <w:lang w:val="sk-SK"/>
        </w:rPr>
        <w:t>Mattanza</w:t>
      </w:r>
      <w:r w:rsidR="00A366FC" w:rsidRPr="006D077A">
        <w:rPr>
          <w:color w:val="000000"/>
          <w:sz w:val="20"/>
          <w:szCs w:val="20"/>
          <w:lang w:val="sk-SK"/>
        </w:rPr>
        <w:t xml:space="preserve"> – Doslova „krvi preliatie“, označuje takzvanú druhú mafiánsku vojnu, behom ktorej prišlo na Sicílii medzi rokmi 1981 a 1983 k viac</w:t>
      </w:r>
      <w:r w:rsidRPr="006D077A">
        <w:rPr>
          <w:color w:val="000000"/>
          <w:sz w:val="20"/>
          <w:szCs w:val="20"/>
          <w:lang w:val="sk-SK"/>
        </w:rPr>
        <w:t xml:space="preserve"> než 1000 vraždám. </w:t>
      </w:r>
      <w:r w:rsidRPr="006D077A">
        <w:rPr>
          <w:color w:val="000000"/>
          <w:sz w:val="20"/>
          <w:szCs w:val="20"/>
          <w:lang w:val="sk-SK"/>
        </w:rPr>
        <w:br/>
      </w:r>
      <w:r w:rsidRPr="006D077A">
        <w:rPr>
          <w:color w:val="000000"/>
          <w:sz w:val="20"/>
          <w:szCs w:val="20"/>
          <w:lang w:val="sk-SK"/>
        </w:rPr>
        <w:br/>
      </w:r>
      <w:r w:rsidRPr="006D077A">
        <w:rPr>
          <w:b/>
          <w:color w:val="000000"/>
          <w:sz w:val="20"/>
          <w:szCs w:val="20"/>
          <w:lang w:val="sk-SK"/>
        </w:rPr>
        <w:t xml:space="preserve">Maxiproces </w:t>
      </w:r>
      <w:r w:rsidRPr="006D077A">
        <w:rPr>
          <w:color w:val="000000"/>
          <w:sz w:val="20"/>
          <w:szCs w:val="20"/>
          <w:lang w:val="sk-SK"/>
        </w:rPr>
        <w:t xml:space="preserve">– </w:t>
      </w:r>
      <w:r w:rsidR="00A366FC" w:rsidRPr="006D077A">
        <w:rPr>
          <w:color w:val="000000"/>
          <w:sz w:val="20"/>
          <w:szCs w:val="20"/>
          <w:lang w:val="sk-SK"/>
        </w:rPr>
        <w:t>Veľký súdny proces, počas</w:t>
      </w:r>
      <w:r w:rsidRPr="006D077A">
        <w:rPr>
          <w:color w:val="000000"/>
          <w:sz w:val="20"/>
          <w:szCs w:val="20"/>
          <w:lang w:val="sk-SK"/>
        </w:rPr>
        <w:t xml:space="preserve"> </w:t>
      </w:r>
      <w:r w:rsidR="00A366FC" w:rsidRPr="006D077A">
        <w:rPr>
          <w:color w:val="000000"/>
          <w:sz w:val="20"/>
          <w:szCs w:val="20"/>
          <w:lang w:val="sk-SK"/>
        </w:rPr>
        <w:t>ktorého bolo v rokoch 1986 a 1987 obvinených</w:t>
      </w:r>
      <w:r w:rsidRPr="006D077A">
        <w:rPr>
          <w:color w:val="000000"/>
          <w:sz w:val="20"/>
          <w:szCs w:val="20"/>
          <w:lang w:val="sk-SK"/>
        </w:rPr>
        <w:t xml:space="preserve"> 475 </w:t>
      </w:r>
      <w:r w:rsidR="00A366FC" w:rsidRPr="006D077A">
        <w:rPr>
          <w:color w:val="000000"/>
          <w:sz w:val="20"/>
          <w:szCs w:val="20"/>
          <w:lang w:val="sk-SK"/>
        </w:rPr>
        <w:t>sicílskych mafiánov, z ktorého viac ako</w:t>
      </w:r>
      <w:r w:rsidRPr="006D077A">
        <w:rPr>
          <w:color w:val="000000"/>
          <w:sz w:val="20"/>
          <w:szCs w:val="20"/>
          <w:lang w:val="sk-SK"/>
        </w:rPr>
        <w:t xml:space="preserve"> 300 skončilo za </w:t>
      </w:r>
      <w:r w:rsidR="00A366FC" w:rsidRPr="006D077A">
        <w:rPr>
          <w:color w:val="000000"/>
          <w:sz w:val="20"/>
          <w:szCs w:val="20"/>
          <w:lang w:val="sk-SK"/>
        </w:rPr>
        <w:t>mrežami</w:t>
      </w:r>
      <w:r w:rsidRPr="006D077A">
        <w:rPr>
          <w:color w:val="000000"/>
          <w:sz w:val="20"/>
          <w:szCs w:val="20"/>
          <w:lang w:val="sk-SK"/>
        </w:rPr>
        <w:t>.</w:t>
      </w:r>
      <w:r w:rsidRPr="006D077A">
        <w:rPr>
          <w:color w:val="000000"/>
          <w:sz w:val="20"/>
          <w:szCs w:val="20"/>
          <w:lang w:val="sk-SK"/>
        </w:rPr>
        <w:br/>
      </w:r>
      <w:r w:rsidRPr="006D077A">
        <w:rPr>
          <w:color w:val="000000"/>
          <w:sz w:val="20"/>
          <w:szCs w:val="20"/>
          <w:lang w:val="sk-SK"/>
        </w:rPr>
        <w:br/>
      </w:r>
      <w:r w:rsidRPr="006D077A">
        <w:rPr>
          <w:b/>
          <w:color w:val="000000"/>
          <w:sz w:val="20"/>
          <w:szCs w:val="20"/>
          <w:lang w:val="sk-SK"/>
        </w:rPr>
        <w:t>Omertá</w:t>
      </w:r>
      <w:r w:rsidRPr="006D077A">
        <w:rPr>
          <w:color w:val="000000"/>
          <w:sz w:val="20"/>
          <w:szCs w:val="20"/>
          <w:lang w:val="sk-SK"/>
        </w:rPr>
        <w:t xml:space="preserve"> – </w:t>
      </w:r>
      <w:r w:rsidR="00A366FC" w:rsidRPr="006D077A">
        <w:rPr>
          <w:color w:val="000000"/>
          <w:sz w:val="20"/>
          <w:szCs w:val="20"/>
          <w:lang w:val="sk-SK"/>
        </w:rPr>
        <w:t>Sľub</w:t>
      </w:r>
      <w:r w:rsidRPr="006D077A">
        <w:rPr>
          <w:color w:val="000000"/>
          <w:sz w:val="20"/>
          <w:szCs w:val="20"/>
          <w:lang w:val="sk-SK"/>
        </w:rPr>
        <w:t xml:space="preserve"> </w:t>
      </w:r>
      <w:r w:rsidR="00A366FC" w:rsidRPr="006D077A">
        <w:rPr>
          <w:color w:val="000000"/>
          <w:sz w:val="20"/>
          <w:szCs w:val="20"/>
          <w:lang w:val="sk-SK"/>
        </w:rPr>
        <w:t>mlčania, ktorý musí zložiť</w:t>
      </w:r>
      <w:r w:rsidRPr="006D077A">
        <w:rPr>
          <w:color w:val="000000"/>
          <w:sz w:val="20"/>
          <w:szCs w:val="20"/>
          <w:lang w:val="sk-SK"/>
        </w:rPr>
        <w:t xml:space="preserve"> každý nový člen </w:t>
      </w:r>
      <w:r w:rsidR="00A366FC" w:rsidRPr="006D077A">
        <w:rPr>
          <w:color w:val="000000"/>
          <w:sz w:val="20"/>
          <w:szCs w:val="20"/>
          <w:lang w:val="sk-SK"/>
        </w:rPr>
        <w:t>organizácie. Platí do konca života a nedá sa</w:t>
      </w:r>
      <w:r w:rsidRPr="006D077A">
        <w:rPr>
          <w:color w:val="000000"/>
          <w:sz w:val="20"/>
          <w:szCs w:val="20"/>
          <w:lang w:val="sk-SK"/>
        </w:rPr>
        <w:t xml:space="preserve"> </w:t>
      </w:r>
      <w:r w:rsidR="00A366FC" w:rsidRPr="006D077A">
        <w:rPr>
          <w:color w:val="000000"/>
          <w:sz w:val="20"/>
          <w:szCs w:val="20"/>
          <w:lang w:val="sk-SK"/>
        </w:rPr>
        <w:t>odvolať. Porušenie sa</w:t>
      </w:r>
      <w:r w:rsidRPr="006D077A">
        <w:rPr>
          <w:color w:val="000000"/>
          <w:sz w:val="20"/>
          <w:szCs w:val="20"/>
          <w:lang w:val="sk-SK"/>
        </w:rPr>
        <w:t xml:space="preserve"> trestá smrtí.</w:t>
      </w:r>
    </w:p>
    <w:p w14:paraId="2E6D0487" w14:textId="77777777" w:rsidR="006804A2" w:rsidRPr="006D077A" w:rsidRDefault="006804A2" w:rsidP="00643A41">
      <w:pPr>
        <w:ind w:left="-992" w:right="-1055"/>
        <w:rPr>
          <w:color w:val="000000"/>
          <w:sz w:val="20"/>
          <w:szCs w:val="20"/>
          <w:lang w:val="sk-SK"/>
        </w:rPr>
      </w:pPr>
    </w:p>
    <w:p w14:paraId="27537003" w14:textId="77777777" w:rsidR="006804A2" w:rsidRPr="00C35D2E" w:rsidRDefault="006804A2" w:rsidP="00643A41">
      <w:pPr>
        <w:ind w:left="-992" w:right="-1055"/>
        <w:rPr>
          <w:lang w:val="sk-SK"/>
        </w:rPr>
      </w:pPr>
      <w:r w:rsidRPr="006D077A">
        <w:rPr>
          <w:b/>
          <w:color w:val="000000"/>
          <w:sz w:val="20"/>
          <w:szCs w:val="20"/>
          <w:lang w:val="sk-SK"/>
        </w:rPr>
        <w:t>Pentito</w:t>
      </w:r>
      <w:r w:rsidR="00C30EA2" w:rsidRPr="006D077A">
        <w:rPr>
          <w:color w:val="000000"/>
          <w:sz w:val="20"/>
          <w:szCs w:val="20"/>
          <w:lang w:val="sk-SK"/>
        </w:rPr>
        <w:t xml:space="preserve"> – Špeh</w:t>
      </w:r>
      <w:r w:rsidRPr="006D077A">
        <w:rPr>
          <w:color w:val="000000"/>
          <w:sz w:val="20"/>
          <w:szCs w:val="20"/>
          <w:lang w:val="sk-SK"/>
        </w:rPr>
        <w:t xml:space="preserve">, krysa. </w:t>
      </w:r>
      <w:r w:rsidR="00C30EA2" w:rsidRPr="006D077A">
        <w:rPr>
          <w:color w:val="000000"/>
          <w:sz w:val="20"/>
          <w:szCs w:val="20"/>
          <w:lang w:val="sk-SK"/>
        </w:rPr>
        <w:t>Človek</w:t>
      </w:r>
      <w:r w:rsidRPr="006D077A">
        <w:rPr>
          <w:color w:val="000000"/>
          <w:sz w:val="20"/>
          <w:szCs w:val="20"/>
          <w:lang w:val="sk-SK"/>
        </w:rPr>
        <w:t xml:space="preserve">, </w:t>
      </w:r>
      <w:r w:rsidR="00C30EA2" w:rsidRPr="006D077A">
        <w:rPr>
          <w:color w:val="000000"/>
          <w:sz w:val="20"/>
          <w:szCs w:val="20"/>
          <w:lang w:val="sk-SK"/>
        </w:rPr>
        <w:t>ktorý</w:t>
      </w:r>
      <w:r w:rsidRPr="006D077A">
        <w:rPr>
          <w:color w:val="000000"/>
          <w:sz w:val="20"/>
          <w:szCs w:val="20"/>
          <w:lang w:val="sk-SK"/>
        </w:rPr>
        <w:t xml:space="preserve"> poruší </w:t>
      </w:r>
      <w:r w:rsidR="00C30EA2" w:rsidRPr="006D077A">
        <w:rPr>
          <w:color w:val="000000"/>
          <w:sz w:val="20"/>
          <w:szCs w:val="20"/>
          <w:lang w:val="sk-SK"/>
        </w:rPr>
        <w:t>sľub</w:t>
      </w:r>
      <w:r w:rsidRPr="006D077A">
        <w:rPr>
          <w:color w:val="000000"/>
          <w:sz w:val="20"/>
          <w:szCs w:val="20"/>
          <w:lang w:val="sk-SK"/>
        </w:rPr>
        <w:t xml:space="preserve"> </w:t>
      </w:r>
      <w:r w:rsidR="00C30EA2" w:rsidRPr="006D077A">
        <w:rPr>
          <w:color w:val="000000"/>
          <w:sz w:val="20"/>
          <w:szCs w:val="20"/>
          <w:lang w:val="sk-SK"/>
        </w:rPr>
        <w:t>mlčanlivosti</w:t>
      </w:r>
      <w:r w:rsidRPr="006D077A">
        <w:rPr>
          <w:color w:val="000000"/>
          <w:sz w:val="20"/>
          <w:szCs w:val="20"/>
          <w:lang w:val="sk-SK"/>
        </w:rPr>
        <w:t xml:space="preserve"> a </w:t>
      </w:r>
      <w:r w:rsidR="00C30EA2" w:rsidRPr="006D077A">
        <w:rPr>
          <w:color w:val="000000"/>
          <w:sz w:val="20"/>
          <w:szCs w:val="20"/>
          <w:lang w:val="sk-SK"/>
        </w:rPr>
        <w:t>vynáša</w:t>
      </w:r>
      <w:r w:rsidRPr="006D077A">
        <w:rPr>
          <w:color w:val="000000"/>
          <w:sz w:val="20"/>
          <w:szCs w:val="20"/>
          <w:lang w:val="sk-SK"/>
        </w:rPr>
        <w:t xml:space="preserve"> </w:t>
      </w:r>
      <w:r w:rsidR="00C30EA2" w:rsidRPr="006D077A">
        <w:rPr>
          <w:color w:val="000000"/>
          <w:sz w:val="20"/>
          <w:szCs w:val="20"/>
          <w:lang w:val="sk-SK"/>
        </w:rPr>
        <w:t>informácie</w:t>
      </w:r>
      <w:r w:rsidRPr="006D077A">
        <w:rPr>
          <w:color w:val="000000"/>
          <w:sz w:val="20"/>
          <w:szCs w:val="20"/>
          <w:lang w:val="sk-SK"/>
        </w:rPr>
        <w:t xml:space="preserve"> </w:t>
      </w:r>
      <w:r w:rsidR="00C30EA2" w:rsidRPr="006D077A">
        <w:rPr>
          <w:color w:val="000000"/>
          <w:sz w:val="20"/>
          <w:szCs w:val="20"/>
          <w:lang w:val="sk-SK"/>
        </w:rPr>
        <w:t>úradom, tzv. „kňučí“ alebo „spieva</w:t>
      </w:r>
      <w:r w:rsidRPr="006D077A">
        <w:rPr>
          <w:color w:val="000000"/>
          <w:sz w:val="20"/>
          <w:szCs w:val="20"/>
          <w:lang w:val="sk-SK"/>
        </w:rPr>
        <w:t>“.</w:t>
      </w:r>
      <w:r w:rsidRPr="006D077A">
        <w:rPr>
          <w:color w:val="000000"/>
          <w:sz w:val="20"/>
          <w:szCs w:val="20"/>
          <w:lang w:val="sk-SK"/>
        </w:rPr>
        <w:br/>
      </w:r>
      <w:r w:rsidRPr="006D077A">
        <w:rPr>
          <w:color w:val="000000"/>
          <w:sz w:val="20"/>
          <w:szCs w:val="20"/>
          <w:lang w:val="sk-SK"/>
        </w:rPr>
        <w:br/>
      </w:r>
      <w:r w:rsidRPr="006D077A">
        <w:rPr>
          <w:b/>
          <w:color w:val="000000"/>
          <w:sz w:val="20"/>
          <w:szCs w:val="20"/>
          <w:lang w:val="sk-SK"/>
        </w:rPr>
        <w:t xml:space="preserve">Soldato </w:t>
      </w:r>
      <w:r w:rsidR="00C30EA2" w:rsidRPr="006D077A">
        <w:rPr>
          <w:color w:val="000000"/>
          <w:sz w:val="20"/>
          <w:szCs w:val="20"/>
          <w:lang w:val="sk-SK"/>
        </w:rPr>
        <w:t>– „Voja</w:t>
      </w:r>
      <w:r w:rsidRPr="006D077A">
        <w:rPr>
          <w:color w:val="000000"/>
          <w:sz w:val="20"/>
          <w:szCs w:val="20"/>
          <w:lang w:val="sk-SK"/>
        </w:rPr>
        <w:t xml:space="preserve">k“ je </w:t>
      </w:r>
      <w:r w:rsidR="00C30EA2" w:rsidRPr="006D077A">
        <w:rPr>
          <w:color w:val="000000"/>
          <w:sz w:val="20"/>
          <w:szCs w:val="20"/>
          <w:lang w:val="sk-SK"/>
        </w:rPr>
        <w:t>najnižšie postavenie</w:t>
      </w:r>
      <w:r w:rsidRPr="006D077A">
        <w:rPr>
          <w:color w:val="000000"/>
          <w:sz w:val="20"/>
          <w:szCs w:val="20"/>
          <w:lang w:val="sk-SK"/>
        </w:rPr>
        <w:t xml:space="preserve"> v rámci </w:t>
      </w:r>
      <w:r w:rsidR="00C30EA2" w:rsidRPr="006D077A">
        <w:rPr>
          <w:color w:val="000000"/>
          <w:sz w:val="20"/>
          <w:szCs w:val="20"/>
          <w:lang w:val="sk-SK"/>
        </w:rPr>
        <w:t>organizácie. Označuje radových členov</w:t>
      </w:r>
      <w:r w:rsidRPr="006D077A">
        <w:rPr>
          <w:color w:val="000000"/>
          <w:sz w:val="20"/>
          <w:szCs w:val="20"/>
          <w:lang w:val="sk-SK"/>
        </w:rPr>
        <w:t xml:space="preserve"> rodin</w:t>
      </w:r>
      <w:r w:rsidR="00C30EA2" w:rsidRPr="006D077A">
        <w:rPr>
          <w:color w:val="000000"/>
          <w:sz w:val="20"/>
          <w:szCs w:val="20"/>
          <w:lang w:val="sk-SK"/>
        </w:rPr>
        <w:t>y</w:t>
      </w:r>
      <w:r w:rsidRPr="006D077A">
        <w:rPr>
          <w:color w:val="000000"/>
          <w:sz w:val="20"/>
          <w:szCs w:val="20"/>
          <w:lang w:val="sk-SK"/>
        </w:rPr>
        <w:t>. </w:t>
      </w:r>
      <w:r w:rsidRPr="006D077A">
        <w:rPr>
          <w:color w:val="000000"/>
          <w:sz w:val="20"/>
          <w:szCs w:val="20"/>
          <w:lang w:val="sk-SK"/>
        </w:rPr>
        <w:br/>
      </w:r>
      <w:r w:rsidRPr="006D077A">
        <w:rPr>
          <w:color w:val="000000"/>
          <w:sz w:val="20"/>
          <w:szCs w:val="20"/>
          <w:lang w:val="sk-SK"/>
        </w:rPr>
        <w:br/>
      </w:r>
      <w:r w:rsidRPr="006D077A">
        <w:rPr>
          <w:b/>
          <w:color w:val="000000"/>
          <w:sz w:val="20"/>
          <w:szCs w:val="20"/>
          <w:lang w:val="sk-SK"/>
        </w:rPr>
        <w:t>Uomo D’onore</w:t>
      </w:r>
      <w:r w:rsidR="00C30EA2" w:rsidRPr="006D077A">
        <w:rPr>
          <w:color w:val="000000"/>
          <w:sz w:val="20"/>
          <w:szCs w:val="20"/>
          <w:lang w:val="sk-SK"/>
        </w:rPr>
        <w:t xml:space="preserve"> – „Muž cti“ alebo tiež</w:t>
      </w:r>
      <w:r w:rsidRPr="006D077A">
        <w:rPr>
          <w:color w:val="000000"/>
          <w:sz w:val="20"/>
          <w:szCs w:val="20"/>
          <w:lang w:val="sk-SK"/>
        </w:rPr>
        <w:t xml:space="preserve"> „jeden z nás“. Každý </w:t>
      </w:r>
      <w:r w:rsidR="00C30EA2" w:rsidRPr="006D077A">
        <w:rPr>
          <w:color w:val="000000"/>
          <w:sz w:val="20"/>
          <w:szCs w:val="20"/>
          <w:lang w:val="sk-SK"/>
        </w:rPr>
        <w:t>človek</w:t>
      </w:r>
      <w:r w:rsidRPr="006D077A">
        <w:rPr>
          <w:color w:val="000000"/>
          <w:sz w:val="20"/>
          <w:szCs w:val="20"/>
          <w:lang w:val="sk-SK"/>
        </w:rPr>
        <w:t xml:space="preserve">, </w:t>
      </w:r>
      <w:r w:rsidR="00C30EA2" w:rsidRPr="006D077A">
        <w:rPr>
          <w:color w:val="000000"/>
          <w:sz w:val="20"/>
          <w:szCs w:val="20"/>
          <w:lang w:val="sk-SK"/>
        </w:rPr>
        <w:t>ktorý preu</w:t>
      </w:r>
      <w:r w:rsidRPr="006D077A">
        <w:rPr>
          <w:color w:val="000000"/>
          <w:sz w:val="20"/>
          <w:szCs w:val="20"/>
          <w:lang w:val="sk-SK"/>
        </w:rPr>
        <w:t xml:space="preserve">kázal odvahu a </w:t>
      </w:r>
      <w:r w:rsidR="00C30EA2" w:rsidRPr="006D077A">
        <w:rPr>
          <w:color w:val="000000"/>
          <w:sz w:val="20"/>
          <w:szCs w:val="20"/>
          <w:lang w:val="sk-SK"/>
        </w:rPr>
        <w:t>odhodlanosť</w:t>
      </w:r>
      <w:r w:rsidRPr="006D077A">
        <w:rPr>
          <w:color w:val="000000"/>
          <w:sz w:val="20"/>
          <w:szCs w:val="20"/>
          <w:lang w:val="sk-SK"/>
        </w:rPr>
        <w:t xml:space="preserve">, </w:t>
      </w:r>
      <w:r w:rsidR="00C30EA2" w:rsidRPr="006D077A">
        <w:rPr>
          <w:color w:val="000000"/>
          <w:sz w:val="20"/>
          <w:szCs w:val="20"/>
          <w:lang w:val="sk-SK"/>
        </w:rPr>
        <w:t>prisahal</w:t>
      </w:r>
      <w:r w:rsidRPr="006D077A">
        <w:rPr>
          <w:color w:val="000000"/>
          <w:sz w:val="20"/>
          <w:szCs w:val="20"/>
          <w:lang w:val="sk-SK"/>
        </w:rPr>
        <w:t xml:space="preserve"> </w:t>
      </w:r>
      <w:r w:rsidR="00C30EA2" w:rsidRPr="006D077A">
        <w:rPr>
          <w:color w:val="000000"/>
          <w:sz w:val="20"/>
          <w:szCs w:val="20"/>
          <w:lang w:val="sk-SK"/>
        </w:rPr>
        <w:t>vernosť a stal sa členo</w:t>
      </w:r>
      <w:r w:rsidRPr="006D077A">
        <w:rPr>
          <w:color w:val="000000"/>
          <w:sz w:val="20"/>
          <w:szCs w:val="20"/>
          <w:lang w:val="sk-SK"/>
        </w:rPr>
        <w:t>m mafie.</w:t>
      </w:r>
      <w:r w:rsidRPr="00C35D2E">
        <w:rPr>
          <w:color w:val="000000"/>
          <w:lang w:val="sk-SK"/>
        </w:rPr>
        <w:br/>
      </w:r>
    </w:p>
    <w:sectPr w:rsidR="006804A2" w:rsidRPr="00C35D2E" w:rsidSect="006804A2">
      <w:pgSz w:w="11900" w:h="16840"/>
      <w:pgMar w:top="142" w:right="1800" w:bottom="67"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EE"/>
    <w:family w:val="swiss"/>
    <w:pitch w:val="variable"/>
    <w:sig w:usb0="E0002EFF" w:usb1="C000785B" w:usb2="00000009" w:usb3="00000000" w:csb0="000001FF" w:csb1="00000000"/>
  </w:font>
  <w:font w:name="Helvetica Neue">
    <w:altName w:val="Times New Roman"/>
    <w:charset w:val="00"/>
    <w:family w:val="auto"/>
    <w:pitch w:val="variable"/>
    <w:sig w:usb0="00000003" w:usb1="500079DB" w:usb2="00000010" w:usb3="00000000" w:csb0="00000001" w:csb1="00000000"/>
  </w:font>
  <w:font w:name="Consolas">
    <w:panose1 w:val="020B0609020204030204"/>
    <w:charset w:val="EE"/>
    <w:family w:val="modern"/>
    <w:pitch w:val="fixed"/>
    <w:sig w:usb0="E00006FF" w:usb1="0000FCFF" w:usb2="00000001" w:usb3="00000000" w:csb0="0000019F" w:csb1="00000000"/>
  </w:font>
  <w:font w:name="TrebuchetMS">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7CC"/>
    <w:rsid w:val="000001F0"/>
    <w:rsid w:val="000108BF"/>
    <w:rsid w:val="0001189E"/>
    <w:rsid w:val="00015982"/>
    <w:rsid w:val="00022200"/>
    <w:rsid w:val="00026AEE"/>
    <w:rsid w:val="00030CE2"/>
    <w:rsid w:val="00064AD1"/>
    <w:rsid w:val="000676C4"/>
    <w:rsid w:val="00070251"/>
    <w:rsid w:val="00075B34"/>
    <w:rsid w:val="0008618A"/>
    <w:rsid w:val="000A653E"/>
    <w:rsid w:val="000B1CF8"/>
    <w:rsid w:val="000B4A1B"/>
    <w:rsid w:val="000C6CC8"/>
    <w:rsid w:val="000D0F97"/>
    <w:rsid w:val="000F4E58"/>
    <w:rsid w:val="000F78BB"/>
    <w:rsid w:val="001150D4"/>
    <w:rsid w:val="00156451"/>
    <w:rsid w:val="001571F4"/>
    <w:rsid w:val="0015795B"/>
    <w:rsid w:val="00180A37"/>
    <w:rsid w:val="00182DE8"/>
    <w:rsid w:val="00194FAA"/>
    <w:rsid w:val="001974C9"/>
    <w:rsid w:val="001A201D"/>
    <w:rsid w:val="001B0A4F"/>
    <w:rsid w:val="001B2EF3"/>
    <w:rsid w:val="001B70DA"/>
    <w:rsid w:val="001D2DFC"/>
    <w:rsid w:val="001D431C"/>
    <w:rsid w:val="001E2172"/>
    <w:rsid w:val="001F371E"/>
    <w:rsid w:val="001F3B0C"/>
    <w:rsid w:val="002059A9"/>
    <w:rsid w:val="0021061D"/>
    <w:rsid w:val="00215416"/>
    <w:rsid w:val="00223E91"/>
    <w:rsid w:val="00227C54"/>
    <w:rsid w:val="002324F8"/>
    <w:rsid w:val="002367FE"/>
    <w:rsid w:val="00254EC3"/>
    <w:rsid w:val="00255AA8"/>
    <w:rsid w:val="00261252"/>
    <w:rsid w:val="002632B9"/>
    <w:rsid w:val="00280BB9"/>
    <w:rsid w:val="00292713"/>
    <w:rsid w:val="002A25B6"/>
    <w:rsid w:val="002B24AC"/>
    <w:rsid w:val="002B2813"/>
    <w:rsid w:val="002B748E"/>
    <w:rsid w:val="002C1C8A"/>
    <w:rsid w:val="002C423B"/>
    <w:rsid w:val="002C468C"/>
    <w:rsid w:val="002C7800"/>
    <w:rsid w:val="002D0868"/>
    <w:rsid w:val="002D172D"/>
    <w:rsid w:val="002F19D3"/>
    <w:rsid w:val="002F44F1"/>
    <w:rsid w:val="002F5ED6"/>
    <w:rsid w:val="002F6E23"/>
    <w:rsid w:val="0030550F"/>
    <w:rsid w:val="00305595"/>
    <w:rsid w:val="00312B0C"/>
    <w:rsid w:val="00313562"/>
    <w:rsid w:val="003164BF"/>
    <w:rsid w:val="003207C7"/>
    <w:rsid w:val="0033608A"/>
    <w:rsid w:val="003465A9"/>
    <w:rsid w:val="00352E9F"/>
    <w:rsid w:val="00354CEA"/>
    <w:rsid w:val="0036263E"/>
    <w:rsid w:val="00366B3A"/>
    <w:rsid w:val="00371CD4"/>
    <w:rsid w:val="00377D01"/>
    <w:rsid w:val="0039572C"/>
    <w:rsid w:val="003A2888"/>
    <w:rsid w:val="003C1B96"/>
    <w:rsid w:val="003C3258"/>
    <w:rsid w:val="003C42FB"/>
    <w:rsid w:val="003F1FAD"/>
    <w:rsid w:val="003F64FE"/>
    <w:rsid w:val="004048F0"/>
    <w:rsid w:val="0041537F"/>
    <w:rsid w:val="0042564C"/>
    <w:rsid w:val="004276A5"/>
    <w:rsid w:val="004351B4"/>
    <w:rsid w:val="00453B6F"/>
    <w:rsid w:val="00462434"/>
    <w:rsid w:val="00462777"/>
    <w:rsid w:val="00485375"/>
    <w:rsid w:val="00495DAD"/>
    <w:rsid w:val="00497B0A"/>
    <w:rsid w:val="004B21D6"/>
    <w:rsid w:val="004C1690"/>
    <w:rsid w:val="004C5FBD"/>
    <w:rsid w:val="004D6AB0"/>
    <w:rsid w:val="004F3867"/>
    <w:rsid w:val="004F74DA"/>
    <w:rsid w:val="005006ED"/>
    <w:rsid w:val="00507E2A"/>
    <w:rsid w:val="005107FD"/>
    <w:rsid w:val="005108EE"/>
    <w:rsid w:val="00514319"/>
    <w:rsid w:val="005163DC"/>
    <w:rsid w:val="00531DCD"/>
    <w:rsid w:val="00536CA6"/>
    <w:rsid w:val="00537F7E"/>
    <w:rsid w:val="00552635"/>
    <w:rsid w:val="00553898"/>
    <w:rsid w:val="00557A83"/>
    <w:rsid w:val="00561118"/>
    <w:rsid w:val="00570CB6"/>
    <w:rsid w:val="00575880"/>
    <w:rsid w:val="005821D4"/>
    <w:rsid w:val="00594F24"/>
    <w:rsid w:val="005A5843"/>
    <w:rsid w:val="005B31F7"/>
    <w:rsid w:val="005C2469"/>
    <w:rsid w:val="005C2BCE"/>
    <w:rsid w:val="005E1663"/>
    <w:rsid w:val="005E5C31"/>
    <w:rsid w:val="006069AC"/>
    <w:rsid w:val="006170BB"/>
    <w:rsid w:val="00631E5F"/>
    <w:rsid w:val="00632658"/>
    <w:rsid w:val="00643A41"/>
    <w:rsid w:val="006515E3"/>
    <w:rsid w:val="006804A2"/>
    <w:rsid w:val="00681E4A"/>
    <w:rsid w:val="00683F88"/>
    <w:rsid w:val="006857B1"/>
    <w:rsid w:val="0068751C"/>
    <w:rsid w:val="0069171D"/>
    <w:rsid w:val="00691C96"/>
    <w:rsid w:val="00694638"/>
    <w:rsid w:val="006B05DD"/>
    <w:rsid w:val="006B3837"/>
    <w:rsid w:val="006B486A"/>
    <w:rsid w:val="006B6C73"/>
    <w:rsid w:val="006B75BF"/>
    <w:rsid w:val="006D077A"/>
    <w:rsid w:val="00715DE6"/>
    <w:rsid w:val="00725F91"/>
    <w:rsid w:val="00742F65"/>
    <w:rsid w:val="007460DD"/>
    <w:rsid w:val="00753BD2"/>
    <w:rsid w:val="00755DA4"/>
    <w:rsid w:val="00757080"/>
    <w:rsid w:val="00761D04"/>
    <w:rsid w:val="00762A29"/>
    <w:rsid w:val="0076522E"/>
    <w:rsid w:val="00765CE9"/>
    <w:rsid w:val="00774E6F"/>
    <w:rsid w:val="007862A9"/>
    <w:rsid w:val="00787EB3"/>
    <w:rsid w:val="00797445"/>
    <w:rsid w:val="007A75AC"/>
    <w:rsid w:val="007C02BD"/>
    <w:rsid w:val="007C11C7"/>
    <w:rsid w:val="007C2B29"/>
    <w:rsid w:val="007E5710"/>
    <w:rsid w:val="007E74FC"/>
    <w:rsid w:val="007F25C8"/>
    <w:rsid w:val="007F4314"/>
    <w:rsid w:val="007F6062"/>
    <w:rsid w:val="00800EA1"/>
    <w:rsid w:val="00806886"/>
    <w:rsid w:val="008204B0"/>
    <w:rsid w:val="00823777"/>
    <w:rsid w:val="008477CC"/>
    <w:rsid w:val="00860E53"/>
    <w:rsid w:val="0088427A"/>
    <w:rsid w:val="008854D1"/>
    <w:rsid w:val="008A7D37"/>
    <w:rsid w:val="008B4694"/>
    <w:rsid w:val="008C0998"/>
    <w:rsid w:val="008C2A55"/>
    <w:rsid w:val="008D13A2"/>
    <w:rsid w:val="008D4E4F"/>
    <w:rsid w:val="008E5AFB"/>
    <w:rsid w:val="008E5F38"/>
    <w:rsid w:val="008F039D"/>
    <w:rsid w:val="00930888"/>
    <w:rsid w:val="00935ECA"/>
    <w:rsid w:val="0094086D"/>
    <w:rsid w:val="00963EE5"/>
    <w:rsid w:val="009675FC"/>
    <w:rsid w:val="00972C31"/>
    <w:rsid w:val="009978C9"/>
    <w:rsid w:val="009A1457"/>
    <w:rsid w:val="009A2EF8"/>
    <w:rsid w:val="009C6C70"/>
    <w:rsid w:val="009C77BD"/>
    <w:rsid w:val="009D3373"/>
    <w:rsid w:val="009E3E87"/>
    <w:rsid w:val="009E6964"/>
    <w:rsid w:val="009F4BC8"/>
    <w:rsid w:val="00A00DFF"/>
    <w:rsid w:val="00A011CF"/>
    <w:rsid w:val="00A1490E"/>
    <w:rsid w:val="00A17104"/>
    <w:rsid w:val="00A314AA"/>
    <w:rsid w:val="00A31B12"/>
    <w:rsid w:val="00A366FC"/>
    <w:rsid w:val="00A414AC"/>
    <w:rsid w:val="00A426BD"/>
    <w:rsid w:val="00A54A94"/>
    <w:rsid w:val="00A60656"/>
    <w:rsid w:val="00A62062"/>
    <w:rsid w:val="00A62E2B"/>
    <w:rsid w:val="00A64ECA"/>
    <w:rsid w:val="00A65AB4"/>
    <w:rsid w:val="00A73063"/>
    <w:rsid w:val="00A73793"/>
    <w:rsid w:val="00A74FAF"/>
    <w:rsid w:val="00A77E49"/>
    <w:rsid w:val="00A829E4"/>
    <w:rsid w:val="00A83FC8"/>
    <w:rsid w:val="00AB03F0"/>
    <w:rsid w:val="00AB2C70"/>
    <w:rsid w:val="00AC397D"/>
    <w:rsid w:val="00AD6483"/>
    <w:rsid w:val="00AE157F"/>
    <w:rsid w:val="00AE3920"/>
    <w:rsid w:val="00AF58A9"/>
    <w:rsid w:val="00AF5FFC"/>
    <w:rsid w:val="00B0370E"/>
    <w:rsid w:val="00B068B2"/>
    <w:rsid w:val="00B13F2A"/>
    <w:rsid w:val="00B15363"/>
    <w:rsid w:val="00B168A5"/>
    <w:rsid w:val="00B270D0"/>
    <w:rsid w:val="00B317A5"/>
    <w:rsid w:val="00B341F3"/>
    <w:rsid w:val="00B4078C"/>
    <w:rsid w:val="00B42A78"/>
    <w:rsid w:val="00B66E15"/>
    <w:rsid w:val="00B66E6B"/>
    <w:rsid w:val="00B67759"/>
    <w:rsid w:val="00B717F0"/>
    <w:rsid w:val="00B72BAB"/>
    <w:rsid w:val="00B82523"/>
    <w:rsid w:val="00B93590"/>
    <w:rsid w:val="00B964A6"/>
    <w:rsid w:val="00BB1707"/>
    <w:rsid w:val="00BB248E"/>
    <w:rsid w:val="00BB3BA3"/>
    <w:rsid w:val="00BB56EC"/>
    <w:rsid w:val="00BF0F0B"/>
    <w:rsid w:val="00C00C1B"/>
    <w:rsid w:val="00C1082B"/>
    <w:rsid w:val="00C11A3B"/>
    <w:rsid w:val="00C12527"/>
    <w:rsid w:val="00C246A8"/>
    <w:rsid w:val="00C30EA2"/>
    <w:rsid w:val="00C35D2E"/>
    <w:rsid w:val="00C37279"/>
    <w:rsid w:val="00C376CD"/>
    <w:rsid w:val="00C471A4"/>
    <w:rsid w:val="00C637AA"/>
    <w:rsid w:val="00C67399"/>
    <w:rsid w:val="00C704C4"/>
    <w:rsid w:val="00C73BE4"/>
    <w:rsid w:val="00C83F9A"/>
    <w:rsid w:val="00C84313"/>
    <w:rsid w:val="00C8757C"/>
    <w:rsid w:val="00C95B1C"/>
    <w:rsid w:val="00CA078D"/>
    <w:rsid w:val="00CA2512"/>
    <w:rsid w:val="00CA3974"/>
    <w:rsid w:val="00CB0D9E"/>
    <w:rsid w:val="00CB5273"/>
    <w:rsid w:val="00CB666A"/>
    <w:rsid w:val="00CC2557"/>
    <w:rsid w:val="00CC490C"/>
    <w:rsid w:val="00CE5A5A"/>
    <w:rsid w:val="00CE65AB"/>
    <w:rsid w:val="00CF1109"/>
    <w:rsid w:val="00CF604F"/>
    <w:rsid w:val="00CF7F27"/>
    <w:rsid w:val="00D223EE"/>
    <w:rsid w:val="00D26CA9"/>
    <w:rsid w:val="00D543AB"/>
    <w:rsid w:val="00D644DA"/>
    <w:rsid w:val="00D65630"/>
    <w:rsid w:val="00D712D3"/>
    <w:rsid w:val="00D902A0"/>
    <w:rsid w:val="00DA126C"/>
    <w:rsid w:val="00DA3CF3"/>
    <w:rsid w:val="00DC0B92"/>
    <w:rsid w:val="00DD3906"/>
    <w:rsid w:val="00DE6F58"/>
    <w:rsid w:val="00E1004F"/>
    <w:rsid w:val="00E5756F"/>
    <w:rsid w:val="00E62D15"/>
    <w:rsid w:val="00E66523"/>
    <w:rsid w:val="00E73CA6"/>
    <w:rsid w:val="00E92548"/>
    <w:rsid w:val="00EA0DC6"/>
    <w:rsid w:val="00EA31B2"/>
    <w:rsid w:val="00EB0D21"/>
    <w:rsid w:val="00EB26AC"/>
    <w:rsid w:val="00EC37B0"/>
    <w:rsid w:val="00EC5BF4"/>
    <w:rsid w:val="00ED1281"/>
    <w:rsid w:val="00ED165C"/>
    <w:rsid w:val="00ED483C"/>
    <w:rsid w:val="00ED4921"/>
    <w:rsid w:val="00ED7838"/>
    <w:rsid w:val="00EE5039"/>
    <w:rsid w:val="00EE5573"/>
    <w:rsid w:val="00EF530E"/>
    <w:rsid w:val="00EF6845"/>
    <w:rsid w:val="00F03B38"/>
    <w:rsid w:val="00F05F4B"/>
    <w:rsid w:val="00F1156E"/>
    <w:rsid w:val="00F14122"/>
    <w:rsid w:val="00F1452D"/>
    <w:rsid w:val="00F22211"/>
    <w:rsid w:val="00F55BB3"/>
    <w:rsid w:val="00F803C4"/>
    <w:rsid w:val="00F81247"/>
    <w:rsid w:val="00F87075"/>
    <w:rsid w:val="00FA251A"/>
    <w:rsid w:val="00FB60C5"/>
    <w:rsid w:val="00FC1702"/>
    <w:rsid w:val="00FC21DD"/>
    <w:rsid w:val="00FC4574"/>
    <w:rsid w:val="00FD04CB"/>
    <w:rsid w:val="00FD6C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83DB8"/>
  <w15:chartTrackingRefBased/>
  <w15:docId w15:val="{ED3B2C50-1423-8946-9741-72A8735BF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E66523"/>
    <w:rPr>
      <w:rFonts w:ascii="Times New Roman" w:eastAsia="Times New Roman" w:hAnsi="Times New Roman"/>
      <w:sz w:val="24"/>
      <w:szCs w:val="24"/>
    </w:rPr>
  </w:style>
  <w:style w:type="paragraph" w:styleId="Nadpis3">
    <w:name w:val="heading 3"/>
    <w:basedOn w:val="Normlny"/>
    <w:next w:val="Normlny"/>
    <w:link w:val="Nadpis3Char"/>
    <w:rsid w:val="00C37279"/>
    <w:pPr>
      <w:keepNext/>
      <w:keepLines/>
      <w:spacing w:before="40" w:line="259" w:lineRule="auto"/>
      <w:outlineLvl w:val="2"/>
    </w:pPr>
    <w:rPr>
      <w:rFonts w:ascii="Calibri" w:eastAsia="Calibri" w:hAnsi="Calibri" w:cs="Calibri"/>
      <w:color w:val="1F4D78"/>
      <w:lang w:val="sk-SK"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477CC"/>
    <w:rPr>
      <w:rFonts w:ascii="Lucida Grande" w:hAnsi="Lucida Grande" w:cs="Lucida Grande"/>
      <w:sz w:val="18"/>
      <w:szCs w:val="18"/>
    </w:rPr>
  </w:style>
  <w:style w:type="character" w:customStyle="1" w:styleId="TextbublinyChar">
    <w:name w:val="Text bubliny Char"/>
    <w:link w:val="Textbubliny"/>
    <w:uiPriority w:val="99"/>
    <w:semiHidden/>
    <w:rsid w:val="008477CC"/>
    <w:rPr>
      <w:rFonts w:ascii="Lucida Grande" w:hAnsi="Lucida Grande" w:cs="Lucida Grande"/>
      <w:sz w:val="18"/>
      <w:szCs w:val="18"/>
    </w:rPr>
  </w:style>
  <w:style w:type="character" w:styleId="Hypertextovprepojenie">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PouitHypertextovPrepojenie">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lnywebov">
    <w:name w:val="Normal (Web)"/>
    <w:basedOn w:val="Normlny"/>
    <w:uiPriority w:val="99"/>
    <w:unhideWhenUsed/>
    <w:rsid w:val="00594F24"/>
    <w:pPr>
      <w:spacing w:before="100" w:beforeAutospacing="1" w:after="100" w:afterAutospacing="1"/>
    </w:pPr>
  </w:style>
  <w:style w:type="character" w:customStyle="1" w:styleId="UnresolvedMention1">
    <w:name w:val="Unresolved Mention1"/>
    <w:uiPriority w:val="99"/>
    <w:semiHidden/>
    <w:unhideWhenUsed/>
    <w:rsid w:val="00755DA4"/>
    <w:rPr>
      <w:color w:val="605E5C"/>
      <w:shd w:val="clear" w:color="auto" w:fill="E1DFDD"/>
    </w:rPr>
  </w:style>
  <w:style w:type="character" w:styleId="Zvraznenie">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lny"/>
    <w:rsid w:val="006170BB"/>
    <w:rPr>
      <w:rFonts w:ascii="Helvetica Neue" w:eastAsia="Calibri" w:hAnsi="Helvetica Neue"/>
      <w:color w:val="454545"/>
      <w:sz w:val="18"/>
      <w:szCs w:val="18"/>
    </w:rPr>
  </w:style>
  <w:style w:type="paragraph" w:styleId="Obyajntext">
    <w:name w:val="Plain Text"/>
    <w:basedOn w:val="Normlny"/>
    <w:link w:val="ObyajntextChar"/>
    <w:uiPriority w:val="99"/>
    <w:rsid w:val="00254EC3"/>
    <w:rPr>
      <w:rFonts w:ascii="Calibri" w:eastAsia="Calibri" w:hAnsi="Calibri" w:cs="Consolas"/>
      <w:sz w:val="22"/>
      <w:szCs w:val="21"/>
      <w:lang w:val="en-US" w:eastAsia="en-US"/>
    </w:rPr>
  </w:style>
  <w:style w:type="character" w:customStyle="1" w:styleId="ObyajntextChar">
    <w:name w:val="Obyčajný text Char"/>
    <w:link w:val="Obyajn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lny"/>
    <w:rsid w:val="00A1490E"/>
    <w:pPr>
      <w:spacing w:before="100" w:beforeAutospacing="1" w:after="100" w:afterAutospacing="1"/>
    </w:pPr>
    <w:rPr>
      <w:lang w:val="en-GB" w:eastAsia="en-GB"/>
    </w:rPr>
  </w:style>
  <w:style w:type="character" w:customStyle="1" w:styleId="index-body">
    <w:name w:val="index-body"/>
    <w:rsid w:val="00A1490E"/>
  </w:style>
  <w:style w:type="character" w:customStyle="1" w:styleId="dn">
    <w:name w:val="Žádný"/>
    <w:rsid w:val="00CA078D"/>
  </w:style>
  <w:style w:type="character" w:customStyle="1" w:styleId="Nevyrieenzmienka1">
    <w:name w:val="Nevyriešená zmienka1"/>
    <w:uiPriority w:val="47"/>
    <w:rsid w:val="007E74FC"/>
    <w:rPr>
      <w:color w:val="605E5C"/>
      <w:shd w:val="clear" w:color="auto" w:fill="E1DFDD"/>
    </w:rPr>
  </w:style>
  <w:style w:type="paragraph" w:styleId="Bezriadkovania">
    <w:name w:val="No Spacing"/>
    <w:link w:val="BezriadkovaniaChar"/>
    <w:uiPriority w:val="99"/>
    <w:qFormat/>
    <w:rsid w:val="005006ED"/>
    <w:rPr>
      <w:rFonts w:ascii="Calibri" w:eastAsia="Calibri" w:hAnsi="Calibri"/>
      <w:sz w:val="22"/>
      <w:szCs w:val="22"/>
      <w:lang w:eastAsia="en-US"/>
    </w:rPr>
  </w:style>
  <w:style w:type="paragraph" w:customStyle="1" w:styleId="WW-Default">
    <w:name w:val="WW-Default"/>
    <w:rsid w:val="00DE6F58"/>
    <w:pPr>
      <w:widowControl w:val="0"/>
      <w:pBdr>
        <w:top w:val="nil"/>
        <w:left w:val="nil"/>
        <w:bottom w:val="nil"/>
        <w:right w:val="nil"/>
        <w:between w:val="nil"/>
        <w:bar w:val="nil"/>
      </w:pBdr>
      <w:suppressAutoHyphens/>
    </w:pPr>
    <w:rPr>
      <w:rFonts w:ascii="Times New Roman" w:eastAsia="Times New Roman" w:hAnsi="Times New Roman"/>
      <w:color w:val="000000"/>
      <w:u w:color="000000"/>
      <w:bdr w:val="nil"/>
    </w:rPr>
  </w:style>
  <w:style w:type="character" w:customStyle="1" w:styleId="BezriadkovaniaChar">
    <w:name w:val="Bez riadkovania Char"/>
    <w:link w:val="Bezriadkovania"/>
    <w:uiPriority w:val="99"/>
    <w:locked/>
    <w:rsid w:val="00DE6F58"/>
    <w:rPr>
      <w:rFonts w:ascii="Calibri" w:eastAsia="Calibri" w:hAnsi="Calibri"/>
      <w:sz w:val="22"/>
      <w:szCs w:val="22"/>
      <w:lang w:eastAsia="en-US"/>
    </w:rPr>
  </w:style>
  <w:style w:type="character" w:customStyle="1" w:styleId="Nadpis3Char">
    <w:name w:val="Nadpis 3 Char"/>
    <w:basedOn w:val="Predvolenpsmoodseku"/>
    <w:link w:val="Nadpis3"/>
    <w:rsid w:val="00C37279"/>
    <w:rPr>
      <w:rFonts w:ascii="Calibri" w:eastAsia="Calibri" w:hAnsi="Calibri" w:cs="Calibri"/>
      <w:color w:val="1F4D78"/>
      <w:sz w:val="24"/>
      <w:szCs w:val="24"/>
      <w:lang w:val="sk-SK"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6534228">
      <w:bodyDiv w:val="1"/>
      <w:marLeft w:val="0"/>
      <w:marRight w:val="0"/>
      <w:marTop w:val="0"/>
      <w:marBottom w:val="0"/>
      <w:divBdr>
        <w:top w:val="none" w:sz="0" w:space="0" w:color="auto"/>
        <w:left w:val="none" w:sz="0" w:space="0" w:color="auto"/>
        <w:bottom w:val="none" w:sz="0" w:space="0" w:color="auto"/>
        <w:right w:val="none" w:sz="0" w:space="0" w:color="auto"/>
      </w:divBdr>
    </w:div>
    <w:div w:id="641156743">
      <w:bodyDiv w:val="1"/>
      <w:marLeft w:val="0"/>
      <w:marRight w:val="0"/>
      <w:marTop w:val="0"/>
      <w:marBottom w:val="0"/>
      <w:divBdr>
        <w:top w:val="none" w:sz="0" w:space="0" w:color="auto"/>
        <w:left w:val="none" w:sz="0" w:space="0" w:color="auto"/>
        <w:bottom w:val="none" w:sz="0" w:space="0" w:color="auto"/>
        <w:right w:val="none" w:sz="0" w:space="0" w:color="auto"/>
      </w:divBdr>
    </w:div>
    <w:div w:id="702442347">
      <w:bodyDiv w:val="1"/>
      <w:marLeft w:val="0"/>
      <w:marRight w:val="0"/>
      <w:marTop w:val="0"/>
      <w:marBottom w:val="0"/>
      <w:divBdr>
        <w:top w:val="none" w:sz="0" w:space="0" w:color="auto"/>
        <w:left w:val="none" w:sz="0" w:space="0" w:color="auto"/>
        <w:bottom w:val="none" w:sz="0" w:space="0" w:color="auto"/>
        <w:right w:val="none" w:sz="0" w:space="0" w:color="auto"/>
      </w:divBdr>
    </w:div>
    <w:div w:id="912351890">
      <w:bodyDiv w:val="1"/>
      <w:marLeft w:val="0"/>
      <w:marRight w:val="0"/>
      <w:marTop w:val="0"/>
      <w:marBottom w:val="0"/>
      <w:divBdr>
        <w:top w:val="none" w:sz="0" w:space="0" w:color="auto"/>
        <w:left w:val="none" w:sz="0" w:space="0" w:color="auto"/>
        <w:bottom w:val="none" w:sz="0" w:space="0" w:color="auto"/>
        <w:right w:val="none" w:sz="0" w:space="0" w:color="auto"/>
      </w:divBdr>
    </w:div>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291548919">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662855381">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rogerebert.com/cannes/cannes-2019-the-traitor-oh-mercy"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hyperlink" Target="https://www.hollywoodreporter.com/review/traitor-review-1213223"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theguardian.com/film/2019/may/23/the-traitor-review-the-real-goodfellas-cosa-nostra-on-trial" TargetMode="External"/><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thewrap.com/the-traitor-film-review-sturdy-mafia-biopic-loses-something-in-translation/"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9C36F-EC8F-464C-A352-1FD325C09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13</Pages>
  <Words>2876</Words>
  <Characters>16398</Characters>
  <Application>Microsoft Office Word</Application>
  <DocSecurity>0</DocSecurity>
  <Lines>136</Lines>
  <Paragraphs>38</Paragraphs>
  <ScaleCrop>false</ScaleCrop>
  <HeadingPairs>
    <vt:vector size="8" baseType="variant">
      <vt:variant>
        <vt:lpstr>Názov</vt:lpstr>
      </vt:variant>
      <vt:variant>
        <vt:i4>1</vt:i4>
      </vt:variant>
      <vt:variant>
        <vt:lpstr>Název</vt:lpstr>
      </vt:variant>
      <vt:variant>
        <vt:i4>1</vt:i4>
      </vt:variant>
      <vt:variant>
        <vt:lpstr>Title</vt:lpstr>
      </vt:variant>
      <vt:variant>
        <vt:i4>1</vt:i4>
      </vt:variant>
      <vt:variant>
        <vt:lpstr>Oslovení</vt:lpstr>
      </vt:variant>
      <vt:variant>
        <vt:i4>1</vt:i4>
      </vt:variant>
    </vt:vector>
  </HeadingPairs>
  <TitlesOfParts>
    <vt:vector size="4" baseType="lpstr">
      <vt:lpstr/>
      <vt:lpstr/>
      <vt:lpstr/>
      <vt:lpstr/>
    </vt:vector>
  </TitlesOfParts>
  <Company/>
  <LinksUpToDate>false</LinksUpToDate>
  <CharactersWithSpaces>19236</CharactersWithSpaces>
  <SharedDoc>false</SharedDoc>
  <HLinks>
    <vt:vector size="12" baseType="variant">
      <vt:variant>
        <vt:i4>196698</vt:i4>
      </vt:variant>
      <vt:variant>
        <vt:i4>3</vt:i4>
      </vt:variant>
      <vt:variant>
        <vt:i4>0</vt:i4>
      </vt:variant>
      <vt:variant>
        <vt:i4>5</vt:i4>
      </vt:variant>
      <vt:variant>
        <vt:lpwstr>https://www.aerofilms.cz/tri-blizci-neznami/</vt:lpwstr>
      </vt:variant>
      <vt:variant>
        <vt:lpwstr/>
      </vt:variant>
      <vt:variant>
        <vt:i4>4718656</vt:i4>
      </vt:variant>
      <vt:variant>
        <vt:i4>0</vt:i4>
      </vt:variant>
      <vt:variant>
        <vt:i4>0</vt:i4>
      </vt:variant>
      <vt:variant>
        <vt:i4>5</vt:i4>
      </vt:variant>
      <vt:variant>
        <vt:lpwstr>https://youtu.be/bVfD7Zj27Ng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Jakub Zipser</cp:lastModifiedBy>
  <cp:revision>34</cp:revision>
  <cp:lastPrinted>2019-09-02T13:05:00Z</cp:lastPrinted>
  <dcterms:created xsi:type="dcterms:W3CDTF">2020-01-07T14:07:00Z</dcterms:created>
  <dcterms:modified xsi:type="dcterms:W3CDTF">2020-10-28T19:29:00Z</dcterms:modified>
</cp:coreProperties>
</file>